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1E5B29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          "/>
            </w:textInput>
          </w:ffData>
        </w:fldChar>
      </w:r>
      <w:bookmarkStart w:id="0" w:name="ТекстовоеПоле54"/>
      <w:r w:rsidR="001E5B29">
        <w:rPr>
          <w:sz w:val="24"/>
          <w:szCs w:val="24"/>
          <w:highlight w:val="lightGray"/>
        </w:rPr>
        <w:instrText xml:space="preserve"> FORMTEXT </w:instrText>
      </w:r>
      <w:r w:rsidR="001E5B29">
        <w:rPr>
          <w:sz w:val="24"/>
          <w:szCs w:val="24"/>
          <w:highlight w:val="lightGray"/>
        </w:rPr>
      </w:r>
      <w:r w:rsidR="001E5B29">
        <w:rPr>
          <w:sz w:val="24"/>
          <w:szCs w:val="24"/>
          <w:highlight w:val="lightGray"/>
        </w:rPr>
        <w:fldChar w:fldCharType="separate"/>
      </w:r>
      <w:r w:rsidR="001E5B29">
        <w:rPr>
          <w:noProof/>
          <w:sz w:val="24"/>
          <w:szCs w:val="24"/>
          <w:highlight w:val="lightGray"/>
        </w:rPr>
        <w:t xml:space="preserve">          </w:t>
      </w:r>
      <w:r w:rsidR="001E5B29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CF3F73" w:rsidRPr="00223B9A" w:rsidRDefault="000A5EE3" w:rsidP="00CF3F73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A647DE">
        <w:rPr>
          <w:b/>
          <w:color w:val="FF0000"/>
        </w:rPr>
        <w:br/>
      </w:r>
      <w:r w:rsidR="00CF3F73" w:rsidRPr="00223B9A">
        <w:rPr>
          <w:sz w:val="24"/>
          <w:szCs w:val="24"/>
        </w:rPr>
        <w:t xml:space="preserve">г. </w:t>
      </w:r>
      <w:r w:rsidR="00415D4B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>
              <w:default w:val="Нефтеюганск"/>
            </w:textInput>
          </w:ffData>
        </w:fldChar>
      </w:r>
      <w:bookmarkStart w:id="1" w:name="ТекстовоеПоле31"/>
      <w:r w:rsidR="00CF3F73">
        <w:rPr>
          <w:sz w:val="24"/>
          <w:szCs w:val="24"/>
          <w:highlight w:val="lightGray"/>
        </w:rPr>
        <w:instrText xml:space="preserve"> FORMTEXT </w:instrText>
      </w:r>
      <w:r w:rsidR="00415D4B">
        <w:rPr>
          <w:sz w:val="24"/>
          <w:szCs w:val="24"/>
          <w:highlight w:val="lightGray"/>
        </w:rPr>
      </w:r>
      <w:r w:rsidR="00415D4B">
        <w:rPr>
          <w:sz w:val="24"/>
          <w:szCs w:val="24"/>
          <w:highlight w:val="lightGray"/>
        </w:rPr>
        <w:fldChar w:fldCharType="separate"/>
      </w:r>
      <w:r w:rsidR="00CF3F73">
        <w:rPr>
          <w:noProof/>
          <w:sz w:val="24"/>
          <w:szCs w:val="24"/>
          <w:highlight w:val="lightGray"/>
        </w:rPr>
        <w:t>Нефтеюганск</w:t>
      </w:r>
      <w:r w:rsidR="00415D4B">
        <w:rPr>
          <w:sz w:val="24"/>
          <w:szCs w:val="24"/>
          <w:highlight w:val="lightGray"/>
        </w:rPr>
        <w:fldChar w:fldCharType="end"/>
      </w:r>
      <w:bookmarkEnd w:id="1"/>
      <w:r w:rsidR="00CF3F73" w:rsidRPr="00223B9A">
        <w:rPr>
          <w:sz w:val="24"/>
          <w:szCs w:val="24"/>
        </w:rPr>
        <w:tab/>
        <w:t xml:space="preserve">                        «</w:t>
      </w:r>
      <w:r w:rsidR="00415D4B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52"/>
      <w:r w:rsidR="00CF3F73">
        <w:rPr>
          <w:sz w:val="24"/>
          <w:szCs w:val="24"/>
          <w:highlight w:val="lightGray"/>
        </w:rPr>
        <w:instrText xml:space="preserve"> FORMTEXT </w:instrText>
      </w:r>
      <w:r w:rsidR="00415D4B">
        <w:rPr>
          <w:sz w:val="24"/>
          <w:szCs w:val="24"/>
          <w:highlight w:val="lightGray"/>
        </w:rPr>
      </w:r>
      <w:r w:rsidR="00415D4B">
        <w:rPr>
          <w:sz w:val="24"/>
          <w:szCs w:val="24"/>
          <w:highlight w:val="lightGray"/>
        </w:rPr>
        <w:fldChar w:fldCharType="separate"/>
      </w:r>
      <w:r w:rsidR="00CF3F73">
        <w:rPr>
          <w:noProof/>
          <w:sz w:val="24"/>
          <w:szCs w:val="24"/>
          <w:highlight w:val="lightGray"/>
        </w:rPr>
        <w:t>_____</w:t>
      </w:r>
      <w:r w:rsidR="00415D4B">
        <w:rPr>
          <w:sz w:val="24"/>
          <w:szCs w:val="24"/>
          <w:highlight w:val="lightGray"/>
        </w:rPr>
        <w:fldChar w:fldCharType="end"/>
      </w:r>
      <w:bookmarkEnd w:id="2"/>
      <w:r w:rsidR="00CF3F73" w:rsidRPr="00223B9A">
        <w:rPr>
          <w:sz w:val="24"/>
          <w:szCs w:val="24"/>
        </w:rPr>
        <w:t xml:space="preserve">» </w:t>
      </w:r>
      <w:r w:rsidR="001E5B29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                "/>
            </w:textInput>
          </w:ffData>
        </w:fldChar>
      </w:r>
      <w:bookmarkStart w:id="3" w:name="ТекстовоеПоле53"/>
      <w:r w:rsidR="001E5B29">
        <w:rPr>
          <w:sz w:val="24"/>
          <w:szCs w:val="24"/>
          <w:highlight w:val="lightGray"/>
        </w:rPr>
        <w:instrText xml:space="preserve"> FORMTEXT </w:instrText>
      </w:r>
      <w:r w:rsidR="001E5B29">
        <w:rPr>
          <w:sz w:val="24"/>
          <w:szCs w:val="24"/>
          <w:highlight w:val="lightGray"/>
        </w:rPr>
      </w:r>
      <w:r w:rsidR="001E5B29">
        <w:rPr>
          <w:sz w:val="24"/>
          <w:szCs w:val="24"/>
          <w:highlight w:val="lightGray"/>
        </w:rPr>
        <w:fldChar w:fldCharType="separate"/>
      </w:r>
      <w:r w:rsidR="001E5B29">
        <w:rPr>
          <w:noProof/>
          <w:sz w:val="24"/>
          <w:szCs w:val="24"/>
          <w:highlight w:val="lightGray"/>
        </w:rPr>
        <w:t xml:space="preserve">                </w:t>
      </w:r>
      <w:r w:rsidR="001E5B29">
        <w:rPr>
          <w:sz w:val="24"/>
          <w:szCs w:val="24"/>
          <w:highlight w:val="lightGray"/>
        </w:rPr>
        <w:fldChar w:fldCharType="end"/>
      </w:r>
      <w:bookmarkEnd w:id="3"/>
      <w:r w:rsidR="00CF3F73" w:rsidRPr="00223B9A">
        <w:rPr>
          <w:sz w:val="24"/>
          <w:szCs w:val="24"/>
        </w:rPr>
        <w:t xml:space="preserve"> г.</w:t>
      </w:r>
    </w:p>
    <w:p w:rsidR="000A5EE3" w:rsidRDefault="000A5EE3" w:rsidP="000A5EE3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633FC9" w:rsidRPr="00223B9A" w:rsidRDefault="00415D4B" w:rsidP="00633FC9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Общество с ограниченной ответственностью «РН-Сервис» (ООО «РН-Сервис»)"/>
            </w:textInput>
          </w:ffData>
        </w:fldChar>
      </w:r>
      <w:bookmarkStart w:id="4" w:name="ТекстовоеПоле75"/>
      <w:r w:rsidR="00CF3F73"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 w:rsidR="00CF3F73">
        <w:rPr>
          <w:noProof/>
          <w:sz w:val="24"/>
          <w:szCs w:val="24"/>
          <w:highlight w:val="lightGray"/>
        </w:rPr>
        <w:t>Общество с ограниченной ответственностью «РН-Сервис» (ООО «РН-Сервис»)</w:t>
      </w:r>
      <w:r>
        <w:rPr>
          <w:sz w:val="24"/>
          <w:szCs w:val="24"/>
          <w:highlight w:val="lightGray"/>
        </w:rPr>
        <w:fldChar w:fldCharType="end"/>
      </w:r>
      <w:bookmarkEnd w:id="4"/>
      <w:r w:rsidR="00CF3F73" w:rsidRPr="00223B9A">
        <w:rPr>
          <w:sz w:val="24"/>
          <w:szCs w:val="24"/>
        </w:rPr>
        <w:t xml:space="preserve">, </w:t>
      </w:r>
      <w:r w:rsidR="001E5D99" w:rsidRPr="00223B9A">
        <w:rPr>
          <w:sz w:val="24"/>
          <w:szCs w:val="24"/>
        </w:rPr>
        <w:t xml:space="preserve">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 xml:space="preserve">Продавец, </w:t>
      </w:r>
      <w:r w:rsidR="00633FC9" w:rsidRPr="00223B9A">
        <w:rPr>
          <w:sz w:val="24"/>
          <w:szCs w:val="24"/>
        </w:rPr>
        <w:t xml:space="preserve">в лице </w:t>
      </w:r>
      <w:r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>
              <w:default w:val="директора филиала ООО «РН-Сервис» в г. Нефтеюганск Путря Геннадия Алексеевича"/>
            </w:textInput>
          </w:ffData>
        </w:fldChar>
      </w:r>
      <w:bookmarkStart w:id="5" w:name="ТекстовоеПоле26"/>
      <w:r w:rsidR="00633FC9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633FC9">
        <w:rPr>
          <w:noProof/>
          <w:sz w:val="24"/>
          <w:szCs w:val="24"/>
        </w:rPr>
        <w:t>директора филиала ООО «РН-Сервис» в г. Нефтеюганск Путря Геннадия Алексеевича</w:t>
      </w:r>
      <w:r>
        <w:rPr>
          <w:sz w:val="24"/>
          <w:szCs w:val="24"/>
        </w:rPr>
        <w:fldChar w:fldCharType="end"/>
      </w:r>
      <w:bookmarkEnd w:id="5"/>
      <w:r w:rsidR="00633FC9" w:rsidRPr="00223B9A">
        <w:rPr>
          <w:sz w:val="24"/>
          <w:szCs w:val="24"/>
        </w:rPr>
        <w:t xml:space="preserve">, действующего на основании </w:t>
      </w:r>
      <w:r w:rsidR="001E5B29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6" w:name="ТекстовоеПоле79"/>
      <w:r w:rsidR="001E5B29">
        <w:rPr>
          <w:sz w:val="24"/>
          <w:szCs w:val="24"/>
        </w:rPr>
        <w:instrText xml:space="preserve"> FORMTEXT </w:instrText>
      </w:r>
      <w:r w:rsidR="001E5B29">
        <w:rPr>
          <w:sz w:val="24"/>
          <w:szCs w:val="24"/>
        </w:rPr>
      </w:r>
      <w:r w:rsidR="001E5B29">
        <w:rPr>
          <w:sz w:val="24"/>
          <w:szCs w:val="24"/>
        </w:rPr>
        <w:fldChar w:fldCharType="separate"/>
      </w:r>
      <w:r w:rsidR="001E5B29">
        <w:rPr>
          <w:noProof/>
          <w:sz w:val="24"/>
          <w:szCs w:val="24"/>
        </w:rPr>
        <w:t xml:space="preserve">доверенности № </w:t>
      </w:r>
      <w:r w:rsidR="001E5B29">
        <w:rPr>
          <w:sz w:val="24"/>
          <w:szCs w:val="24"/>
        </w:rPr>
        <w:fldChar w:fldCharType="end"/>
      </w:r>
      <w:bookmarkEnd w:id="6"/>
      <w:r w:rsidR="001E5B29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>
              <w:default w:val="        "/>
            </w:textInput>
          </w:ffData>
        </w:fldChar>
      </w:r>
      <w:bookmarkStart w:id="7" w:name="ТекстовоеПоле27"/>
      <w:r w:rsidR="001E5B29">
        <w:rPr>
          <w:sz w:val="24"/>
          <w:szCs w:val="24"/>
        </w:rPr>
        <w:instrText xml:space="preserve"> FORMTEXT </w:instrText>
      </w:r>
      <w:r w:rsidR="001E5B29">
        <w:rPr>
          <w:sz w:val="24"/>
          <w:szCs w:val="24"/>
        </w:rPr>
      </w:r>
      <w:r w:rsidR="001E5B29">
        <w:rPr>
          <w:sz w:val="24"/>
          <w:szCs w:val="24"/>
        </w:rPr>
        <w:fldChar w:fldCharType="separate"/>
      </w:r>
      <w:r w:rsidR="001E5B29">
        <w:rPr>
          <w:noProof/>
          <w:sz w:val="24"/>
          <w:szCs w:val="24"/>
        </w:rPr>
        <w:t xml:space="preserve">        </w:t>
      </w:r>
      <w:r w:rsidR="001E5B29">
        <w:rPr>
          <w:sz w:val="24"/>
          <w:szCs w:val="24"/>
        </w:rPr>
        <w:fldChar w:fldCharType="end"/>
      </w:r>
      <w:bookmarkEnd w:id="7"/>
      <w:r w:rsidR="00633FC9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8" w:name="ТекстовоеПоле80"/>
      <w:r w:rsidR="00633FC9" w:rsidRPr="00223B9A">
        <w:rPr>
          <w:sz w:val="24"/>
          <w:szCs w:val="24"/>
        </w:rPr>
        <w:instrText xml:space="preserve"> 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633FC9" w:rsidRPr="00223B9A">
        <w:rPr>
          <w:noProof/>
          <w:sz w:val="24"/>
          <w:szCs w:val="24"/>
        </w:rPr>
        <w:t xml:space="preserve">от </w:t>
      </w:r>
      <w:r w:rsidRPr="00223B9A">
        <w:rPr>
          <w:sz w:val="24"/>
          <w:szCs w:val="24"/>
        </w:rPr>
        <w:fldChar w:fldCharType="end"/>
      </w:r>
      <w:bookmarkEnd w:id="8"/>
      <w:r w:rsidR="001E5B29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>
              <w:default w:val="           "/>
            </w:textInput>
          </w:ffData>
        </w:fldChar>
      </w:r>
      <w:bookmarkStart w:id="9" w:name="ТекстовоеПоле28"/>
      <w:r w:rsidR="001E5B29">
        <w:rPr>
          <w:sz w:val="24"/>
          <w:szCs w:val="24"/>
          <w:highlight w:val="lightGray"/>
        </w:rPr>
        <w:instrText xml:space="preserve"> FORMTEXT </w:instrText>
      </w:r>
      <w:r w:rsidR="001E5B29">
        <w:rPr>
          <w:sz w:val="24"/>
          <w:szCs w:val="24"/>
          <w:highlight w:val="lightGray"/>
        </w:rPr>
      </w:r>
      <w:r w:rsidR="001E5B29">
        <w:rPr>
          <w:sz w:val="24"/>
          <w:szCs w:val="24"/>
          <w:highlight w:val="lightGray"/>
        </w:rPr>
        <w:fldChar w:fldCharType="separate"/>
      </w:r>
      <w:r w:rsidR="001E5B29">
        <w:rPr>
          <w:noProof/>
          <w:sz w:val="24"/>
          <w:szCs w:val="24"/>
          <w:highlight w:val="lightGray"/>
        </w:rPr>
        <w:t xml:space="preserve">           </w:t>
      </w:r>
      <w:r w:rsidR="001E5B29">
        <w:rPr>
          <w:sz w:val="24"/>
          <w:szCs w:val="24"/>
          <w:highlight w:val="lightGray"/>
        </w:rPr>
        <w:fldChar w:fldCharType="end"/>
      </w:r>
      <w:bookmarkEnd w:id="9"/>
      <w:r w:rsidR="00633FC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1E5B2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>
              <w:default w:val="           "/>
            </w:textInput>
          </w:ffData>
        </w:fldChar>
      </w:r>
      <w:bookmarkStart w:id="10" w:name="ТекстовоеПоле29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 xml:space="preserve">           </w:t>
      </w:r>
      <w:r>
        <w:rPr>
          <w:sz w:val="24"/>
          <w:szCs w:val="24"/>
          <w:highlight w:val="lightGray"/>
        </w:rPr>
        <w:fldChar w:fldCharType="end"/>
      </w:r>
      <w:bookmarkEnd w:id="10"/>
      <w:r w:rsidR="000A5EE3">
        <w:rPr>
          <w:rStyle w:val="FontStyle72"/>
          <w:sz w:val="24"/>
          <w:szCs w:val="24"/>
        </w:rPr>
        <w:t>,</w:t>
      </w:r>
      <w:r>
        <w:rPr>
          <w:sz w:val="24"/>
          <w:szCs w:val="24"/>
        </w:rPr>
        <w:t xml:space="preserve"> далее именуемый</w:t>
      </w:r>
      <w:r w:rsidR="007C1B6E" w:rsidRPr="00223B9A">
        <w:rPr>
          <w:sz w:val="24"/>
          <w:szCs w:val="24"/>
        </w:rPr>
        <w:t xml:space="preserve"> Покупатель, </w:t>
      </w:r>
      <w:r w:rsidR="00CD1DE3">
        <w:rPr>
          <w:sz w:val="24"/>
          <w:szCs w:val="24"/>
        </w:rPr>
        <w:t>в лице</w:t>
      </w:r>
      <w:proofErr w:type="gramStart"/>
      <w:r w:rsidR="00CD1DE3" w:rsidRPr="00CD1DE3">
        <w:rPr>
          <w:sz w:val="24"/>
          <w:szCs w:val="24"/>
          <w:shd w:val="clear" w:color="auto" w:fill="BFBFBF" w:themeFill="background1" w:themeFillShade="BF"/>
        </w:rPr>
        <w:t xml:space="preserve">       </w:t>
      </w:r>
      <w:r w:rsidR="00CD1DE3">
        <w:rPr>
          <w:sz w:val="24"/>
          <w:szCs w:val="24"/>
        </w:rPr>
        <w:t>,</w:t>
      </w:r>
      <w:proofErr w:type="gramEnd"/>
      <w:r w:rsidR="00CD1DE3">
        <w:rPr>
          <w:sz w:val="24"/>
          <w:szCs w:val="24"/>
        </w:rPr>
        <w:t xml:space="preserve"> действующего на основании </w:t>
      </w:r>
      <w:r>
        <w:rPr>
          <w:rStyle w:val="FontStyle72"/>
          <w:sz w:val="24"/>
          <w:szCs w:val="24"/>
          <w:shd w:val="clear" w:color="auto" w:fill="BFBFBF" w:themeFill="background1" w:themeFillShade="BF"/>
        </w:rPr>
        <w:t xml:space="preserve">                        </w:t>
      </w:r>
      <w:r w:rsidR="000A5EE3">
        <w:rPr>
          <w:rStyle w:val="FontStyle72"/>
          <w:sz w:val="24"/>
          <w:szCs w:val="24"/>
        </w:rPr>
        <w:t xml:space="preserve">, </w:t>
      </w:r>
      <w:r w:rsidR="000A5EE3" w:rsidRPr="009274AF">
        <w:rPr>
          <w:rStyle w:val="FontStyle72"/>
          <w:sz w:val="24"/>
          <w:szCs w:val="24"/>
        </w:rPr>
        <w:t xml:space="preserve"> </w:t>
      </w:r>
      <w:r w:rsidR="000A5EE3" w:rsidRPr="009274AF">
        <w:rPr>
          <w:sz w:val="24"/>
          <w:szCs w:val="24"/>
        </w:rPr>
        <w:t>с другой стороны,</w:t>
      </w:r>
      <w:r w:rsidR="000A5EE3">
        <w:rPr>
          <w:sz w:val="24"/>
          <w:szCs w:val="24"/>
        </w:rPr>
        <w:t xml:space="preserve"> </w:t>
      </w:r>
      <w:r w:rsidR="007C1B6E" w:rsidRPr="00223B9A">
        <w:rPr>
          <w:sz w:val="24"/>
          <w:szCs w:val="24"/>
        </w:rPr>
        <w:t xml:space="preserve">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26F1C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</w:t>
      </w:r>
      <w:r w:rsidR="00EE5EA5" w:rsidRPr="00223B9A">
        <w:rPr>
          <w:sz w:val="24"/>
          <w:szCs w:val="24"/>
        </w:rPr>
        <w:t>едвижимое и</w:t>
      </w:r>
      <w:r w:rsidR="003A41F8" w:rsidRPr="00223B9A">
        <w:rPr>
          <w:sz w:val="24"/>
          <w:szCs w:val="24"/>
        </w:rPr>
        <w:t>мущество</w:t>
      </w:r>
      <w:r w:rsidR="008F1420" w:rsidRPr="00223B9A">
        <w:rPr>
          <w:sz w:val="24"/>
          <w:szCs w:val="24"/>
        </w:rPr>
        <w:t xml:space="preserve">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8F1420" w:rsidRPr="00223B9A">
        <w:rPr>
          <w:sz w:val="24"/>
          <w:szCs w:val="24"/>
        </w:rPr>
        <w:t>№ 1</w:t>
      </w:r>
      <w:r w:rsidRPr="00223B9A">
        <w:rPr>
          <w:sz w:val="24"/>
          <w:szCs w:val="24"/>
        </w:rPr>
        <w:t xml:space="preserve"> к настоящему договору.</w:t>
      </w:r>
      <w:r w:rsidR="00673DA2" w:rsidRPr="00223B9A">
        <w:rPr>
          <w:sz w:val="24"/>
          <w:szCs w:val="24"/>
        </w:rPr>
        <w:t xml:space="preserve"> </w:t>
      </w:r>
      <w:r w:rsidR="00CD1DE3">
        <w:rPr>
          <w:sz w:val="24"/>
          <w:szCs w:val="24"/>
        </w:rPr>
        <w:t xml:space="preserve"> </w:t>
      </w:r>
    </w:p>
    <w:p w:rsidR="00226F1C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="00226F1C" w:rsidRPr="00223B9A">
        <w:rPr>
          <w:sz w:val="24"/>
          <w:szCs w:val="24"/>
        </w:rPr>
        <w:t>едвижимое имущество, указаны в Приложении № 1 к настоящему договору.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  <w:r w:rsidR="00CD1DE3" w:rsidRPr="00223B9A">
        <w:rPr>
          <w:noProof/>
          <w:sz w:val="24"/>
          <w:szCs w:val="24"/>
          <w:highlight w:val="lightGray"/>
        </w:rPr>
        <w:t>(Применимо)</w:t>
      </w:r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имущество, указаны в Приложении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  <w:r w:rsidR="000A5EE3" w:rsidRPr="000A5EE3">
        <w:rPr>
          <w:sz w:val="24"/>
          <w:szCs w:val="24"/>
          <w:highlight w:val="lightGray"/>
        </w:rPr>
        <w:t xml:space="preserve"> </w:t>
      </w:r>
      <w:r w:rsidR="00415D4B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не применимо)"/>
            </w:textInput>
          </w:ffData>
        </w:fldChar>
      </w:r>
      <w:bookmarkStart w:id="11" w:name="ТекстовоеПоле33"/>
      <w:r w:rsidR="000A5EE3">
        <w:rPr>
          <w:sz w:val="24"/>
          <w:szCs w:val="24"/>
          <w:highlight w:val="lightGray"/>
        </w:rPr>
        <w:instrText xml:space="preserve"> FORMTEXT </w:instrText>
      </w:r>
      <w:r w:rsidR="00415D4B">
        <w:rPr>
          <w:sz w:val="24"/>
          <w:szCs w:val="24"/>
          <w:highlight w:val="lightGray"/>
        </w:rPr>
      </w:r>
      <w:r w:rsidR="00415D4B">
        <w:rPr>
          <w:sz w:val="24"/>
          <w:szCs w:val="24"/>
          <w:highlight w:val="lightGray"/>
        </w:rPr>
        <w:fldChar w:fldCharType="separate"/>
      </w:r>
      <w:r w:rsidR="000A5EE3">
        <w:rPr>
          <w:noProof/>
          <w:sz w:val="24"/>
          <w:szCs w:val="24"/>
          <w:highlight w:val="lightGray"/>
        </w:rPr>
        <w:t>(не применимо)</w:t>
      </w:r>
      <w:r w:rsidR="00415D4B">
        <w:rPr>
          <w:sz w:val="24"/>
          <w:szCs w:val="24"/>
          <w:highlight w:val="lightGray"/>
        </w:rPr>
        <w:fldChar w:fldCharType="end"/>
      </w:r>
      <w:bookmarkEnd w:id="11"/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5775F" w:rsidRPr="00223B9A" w:rsidRDefault="002F2618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1.</w:t>
      </w:r>
      <w:r w:rsidR="008A4911" w:rsidRPr="00223B9A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7A14CA" w:rsidRPr="00223B9A">
        <w:rPr>
          <w:sz w:val="24"/>
          <w:szCs w:val="24"/>
        </w:rPr>
        <w:t xml:space="preserve">Стороны подтверждают, что одновременно с переходом права собственности на </w:t>
      </w:r>
      <w:r w:rsidR="005E3217" w:rsidRPr="00223B9A">
        <w:rPr>
          <w:sz w:val="24"/>
          <w:szCs w:val="24"/>
        </w:rPr>
        <w:t>Н</w:t>
      </w:r>
      <w:r w:rsidR="007A14CA" w:rsidRPr="00223B9A">
        <w:rPr>
          <w:sz w:val="24"/>
          <w:szCs w:val="24"/>
        </w:rPr>
        <w:t xml:space="preserve">едвижимое имущество согласно Приложению № 1, к Покупателю переходят </w:t>
      </w:r>
      <w:r w:rsidR="0009525C" w:rsidRPr="00223B9A">
        <w:rPr>
          <w:sz w:val="24"/>
          <w:szCs w:val="24"/>
        </w:rPr>
        <w:t xml:space="preserve">права </w:t>
      </w:r>
      <w:r w:rsidR="0009525C" w:rsidRPr="000A5EE3">
        <w:rPr>
          <w:sz w:val="24"/>
          <w:szCs w:val="24"/>
          <w:shd w:val="clear" w:color="auto" w:fill="FFFFFF" w:themeFill="background1"/>
        </w:rPr>
        <w:t>на</w:t>
      </w:r>
      <w:r w:rsidR="00D5572D" w:rsidRPr="000A5EE3">
        <w:rPr>
          <w:sz w:val="24"/>
          <w:szCs w:val="24"/>
          <w:shd w:val="clear" w:color="auto" w:fill="FFFFFF" w:themeFill="background1"/>
        </w:rPr>
        <w:t xml:space="preserve">  </w:t>
      </w:r>
      <w:r w:rsidR="00415D4B" w:rsidRPr="000A5EE3">
        <w:rPr>
          <w:sz w:val="24"/>
          <w:szCs w:val="24"/>
          <w:shd w:val="clear" w:color="auto" w:fill="FFFFFF" w:themeFill="background1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"/>
            </w:textInput>
          </w:ffData>
        </w:fldChar>
      </w:r>
      <w:bookmarkStart w:id="12" w:name="ТекстовоеПоле66"/>
      <w:r w:rsidR="00D5572D" w:rsidRPr="000A5EE3">
        <w:rPr>
          <w:sz w:val="24"/>
          <w:szCs w:val="24"/>
          <w:shd w:val="clear" w:color="auto" w:fill="FFFFFF" w:themeFill="background1"/>
        </w:rPr>
        <w:instrText xml:space="preserve"> </w:instrText>
      </w:r>
      <w:r w:rsidR="00D5572D" w:rsidRPr="000A5EE3">
        <w:rPr>
          <w:sz w:val="24"/>
          <w:szCs w:val="24"/>
          <w:shd w:val="clear" w:color="auto" w:fill="FFFFFF" w:themeFill="background1"/>
          <w:lang w:val="en-US"/>
        </w:rPr>
        <w:instrText>FORMTEXT</w:instrText>
      </w:r>
      <w:r w:rsidR="00D5572D" w:rsidRPr="000A5EE3">
        <w:rPr>
          <w:sz w:val="24"/>
          <w:szCs w:val="24"/>
          <w:shd w:val="clear" w:color="auto" w:fill="FFFFFF" w:themeFill="background1"/>
        </w:rPr>
        <w:instrText xml:space="preserve"> </w:instrText>
      </w:r>
      <w:r w:rsidR="00415D4B" w:rsidRPr="000A5EE3">
        <w:rPr>
          <w:sz w:val="24"/>
          <w:szCs w:val="24"/>
          <w:shd w:val="clear" w:color="auto" w:fill="FFFFFF" w:themeFill="background1"/>
          <w:lang w:val="en-US"/>
        </w:rPr>
      </w:r>
      <w:r w:rsidR="00415D4B" w:rsidRPr="000A5EE3">
        <w:rPr>
          <w:sz w:val="24"/>
          <w:szCs w:val="24"/>
          <w:shd w:val="clear" w:color="auto" w:fill="FFFFFF" w:themeFill="background1"/>
          <w:lang w:val="en-US"/>
        </w:rPr>
        <w:fldChar w:fldCharType="separate"/>
      </w:r>
      <w:r w:rsidR="00D5572D" w:rsidRPr="000A5EE3">
        <w:rPr>
          <w:noProof/>
          <w:sz w:val="24"/>
          <w:szCs w:val="24"/>
          <w:shd w:val="clear" w:color="auto" w:fill="FFFFFF" w:themeFill="background1"/>
        </w:rPr>
        <w:t>земельный участок, занятый такой недвижимостью и необходимый для ее использования</w:t>
      </w:r>
      <w:r w:rsidR="00415D4B" w:rsidRPr="000A5EE3">
        <w:rPr>
          <w:sz w:val="24"/>
          <w:szCs w:val="24"/>
          <w:shd w:val="clear" w:color="auto" w:fill="FFFFFF" w:themeFill="background1"/>
          <w:lang w:val="en-US"/>
        </w:rPr>
        <w:fldChar w:fldCharType="end"/>
      </w:r>
      <w:bookmarkEnd w:id="12"/>
      <w:r w:rsidR="00F5775F" w:rsidRPr="00223B9A">
        <w:rPr>
          <w:sz w:val="24"/>
          <w:szCs w:val="24"/>
        </w:rPr>
        <w:t>.</w:t>
      </w:r>
      <w:r w:rsidR="003D0E03" w:rsidRPr="00223B9A">
        <w:rPr>
          <w:sz w:val="24"/>
          <w:szCs w:val="24"/>
          <w:highlight w:val="lightGray"/>
        </w:rPr>
        <w:t xml:space="preserve"> </w:t>
      </w:r>
      <w:r w:rsidR="00415D4B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е применимо)"/>
            </w:textInput>
          </w:ffData>
        </w:fldChar>
      </w:r>
      <w:r w:rsidR="000A5EE3">
        <w:rPr>
          <w:sz w:val="24"/>
          <w:szCs w:val="24"/>
          <w:highlight w:val="lightGray"/>
        </w:rPr>
        <w:instrText xml:space="preserve"> FORMTEXT </w:instrText>
      </w:r>
      <w:r w:rsidR="00415D4B">
        <w:rPr>
          <w:sz w:val="24"/>
          <w:szCs w:val="24"/>
          <w:highlight w:val="lightGray"/>
        </w:rPr>
      </w:r>
      <w:r w:rsidR="00415D4B">
        <w:rPr>
          <w:sz w:val="24"/>
          <w:szCs w:val="24"/>
          <w:highlight w:val="lightGray"/>
        </w:rPr>
        <w:fldChar w:fldCharType="separate"/>
      </w:r>
      <w:r w:rsidR="000A5EE3">
        <w:rPr>
          <w:noProof/>
          <w:sz w:val="24"/>
          <w:szCs w:val="24"/>
          <w:highlight w:val="lightGray"/>
        </w:rPr>
        <w:t>(не применимо)</w:t>
      </w:r>
      <w:r w:rsidR="00415D4B">
        <w:rPr>
          <w:sz w:val="24"/>
          <w:szCs w:val="24"/>
          <w:highlight w:val="lightGray"/>
        </w:rPr>
        <w:fldChar w:fldCharType="end"/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BD31DA" w:rsidRDefault="00F5775F" w:rsidP="00060C52">
      <w:pPr>
        <w:widowControl w:val="0"/>
        <w:numPr>
          <w:ilvl w:val="1"/>
          <w:numId w:val="2"/>
        </w:numPr>
        <w:shd w:val="clear" w:color="auto" w:fill="FFFFFF" w:themeFill="background1"/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1E5B29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>
              <w:default w:val="            "/>
            </w:textInput>
          </w:ffData>
        </w:fldChar>
      </w:r>
      <w:bookmarkStart w:id="13" w:name="ТекстовоеПоле34"/>
      <w:r w:rsidR="001E5B29">
        <w:rPr>
          <w:sz w:val="24"/>
          <w:szCs w:val="24"/>
          <w:highlight w:val="lightGray"/>
        </w:rPr>
        <w:instrText xml:space="preserve"> FORMTEXT </w:instrText>
      </w:r>
      <w:r w:rsidR="001E5B29">
        <w:rPr>
          <w:sz w:val="24"/>
          <w:szCs w:val="24"/>
          <w:highlight w:val="lightGray"/>
        </w:rPr>
      </w:r>
      <w:r w:rsidR="001E5B29">
        <w:rPr>
          <w:sz w:val="24"/>
          <w:szCs w:val="24"/>
          <w:highlight w:val="lightGray"/>
        </w:rPr>
        <w:fldChar w:fldCharType="separate"/>
      </w:r>
      <w:r w:rsidR="001E5B29">
        <w:rPr>
          <w:noProof/>
          <w:sz w:val="24"/>
          <w:szCs w:val="24"/>
          <w:highlight w:val="lightGray"/>
        </w:rPr>
        <w:t xml:space="preserve">            </w:t>
      </w:r>
      <w:r w:rsidR="001E5B29">
        <w:rPr>
          <w:sz w:val="24"/>
          <w:szCs w:val="24"/>
          <w:highlight w:val="lightGray"/>
        </w:rPr>
        <w:fldChar w:fldCharType="end"/>
      </w:r>
      <w:bookmarkEnd w:id="13"/>
      <w:r w:rsidR="001E651B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060A27">
        <w:rPr>
          <w:sz w:val="24"/>
          <w:szCs w:val="24"/>
        </w:rPr>
        <w:t xml:space="preserve">ей </w:t>
      </w:r>
      <w:r w:rsidR="001E5B29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>
              <w:default w:val="          "/>
            </w:textInput>
          </w:ffData>
        </w:fldChar>
      </w:r>
      <w:bookmarkStart w:id="14" w:name="ТекстовоеПоле35"/>
      <w:r w:rsidR="001E5B29">
        <w:rPr>
          <w:sz w:val="24"/>
          <w:szCs w:val="24"/>
          <w:highlight w:val="lightGray"/>
        </w:rPr>
        <w:instrText xml:space="preserve"> FORMTEXT </w:instrText>
      </w:r>
      <w:r w:rsidR="001E5B29">
        <w:rPr>
          <w:sz w:val="24"/>
          <w:szCs w:val="24"/>
          <w:highlight w:val="lightGray"/>
        </w:rPr>
      </w:r>
      <w:r w:rsidR="001E5B29">
        <w:rPr>
          <w:sz w:val="24"/>
          <w:szCs w:val="24"/>
          <w:highlight w:val="lightGray"/>
        </w:rPr>
        <w:fldChar w:fldCharType="separate"/>
      </w:r>
      <w:r w:rsidR="001E5B29">
        <w:rPr>
          <w:noProof/>
          <w:sz w:val="24"/>
          <w:szCs w:val="24"/>
          <w:highlight w:val="lightGray"/>
        </w:rPr>
        <w:t xml:space="preserve">          </w:t>
      </w:r>
      <w:r w:rsidR="001E5B29">
        <w:rPr>
          <w:sz w:val="24"/>
          <w:szCs w:val="24"/>
          <w:highlight w:val="lightGray"/>
        </w:rPr>
        <w:fldChar w:fldCharType="end"/>
      </w:r>
      <w:bookmarkEnd w:id="14"/>
      <w:r w:rsidR="00C90B7E" w:rsidRPr="00223B9A">
        <w:rPr>
          <w:sz w:val="24"/>
          <w:szCs w:val="24"/>
        </w:rPr>
        <w:t xml:space="preserve">копеек </w:t>
      </w:r>
      <w:r w:rsidRPr="00060A27">
        <w:rPr>
          <w:sz w:val="24"/>
          <w:szCs w:val="24"/>
        </w:rPr>
        <w:t>(</w:t>
      </w:r>
      <w:r w:rsidR="001E5B29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>
              <w:default w:val="            "/>
            </w:textInput>
          </w:ffData>
        </w:fldChar>
      </w:r>
      <w:bookmarkStart w:id="15" w:name="ТекстовоеПоле36"/>
      <w:r w:rsidR="001E5B29">
        <w:rPr>
          <w:sz w:val="24"/>
          <w:szCs w:val="24"/>
          <w:highlight w:val="lightGray"/>
        </w:rPr>
        <w:instrText xml:space="preserve"> FORMTEXT </w:instrText>
      </w:r>
      <w:r w:rsidR="001E5B29">
        <w:rPr>
          <w:sz w:val="24"/>
          <w:szCs w:val="24"/>
          <w:highlight w:val="lightGray"/>
        </w:rPr>
      </w:r>
      <w:r w:rsidR="001E5B29">
        <w:rPr>
          <w:sz w:val="24"/>
          <w:szCs w:val="24"/>
          <w:highlight w:val="lightGray"/>
        </w:rPr>
        <w:fldChar w:fldCharType="separate"/>
      </w:r>
      <w:r w:rsidR="001E5B29">
        <w:rPr>
          <w:noProof/>
          <w:sz w:val="24"/>
          <w:szCs w:val="24"/>
          <w:highlight w:val="lightGray"/>
        </w:rPr>
        <w:t xml:space="preserve">            </w:t>
      </w:r>
      <w:r w:rsidR="001E5B29">
        <w:rPr>
          <w:sz w:val="24"/>
          <w:szCs w:val="24"/>
          <w:highlight w:val="lightGray"/>
        </w:rPr>
        <w:fldChar w:fldCharType="end"/>
      </w:r>
      <w:bookmarkEnd w:id="15"/>
      <w:r w:rsidR="00060A27">
        <w:rPr>
          <w:sz w:val="24"/>
          <w:szCs w:val="24"/>
        </w:rPr>
        <w:t>рублей</w:t>
      </w:r>
      <w:r w:rsidR="00C90B7E" w:rsidRPr="00060A27">
        <w:rPr>
          <w:sz w:val="24"/>
          <w:szCs w:val="24"/>
        </w:rPr>
        <w:t xml:space="preserve"> </w:t>
      </w:r>
      <w:r w:rsidR="001E5B29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>
              <w:default w:val="         "/>
            </w:textInput>
          </w:ffData>
        </w:fldChar>
      </w:r>
      <w:bookmarkStart w:id="16" w:name="ТекстовоеПоле37"/>
      <w:r w:rsidR="001E5B29">
        <w:rPr>
          <w:sz w:val="24"/>
          <w:szCs w:val="24"/>
          <w:highlight w:val="lightGray"/>
        </w:rPr>
        <w:instrText xml:space="preserve"> FORMTEXT </w:instrText>
      </w:r>
      <w:r w:rsidR="001E5B29">
        <w:rPr>
          <w:sz w:val="24"/>
          <w:szCs w:val="24"/>
          <w:highlight w:val="lightGray"/>
        </w:rPr>
      </w:r>
      <w:r w:rsidR="001E5B29">
        <w:rPr>
          <w:sz w:val="24"/>
          <w:szCs w:val="24"/>
          <w:highlight w:val="lightGray"/>
        </w:rPr>
        <w:fldChar w:fldCharType="separate"/>
      </w:r>
      <w:r w:rsidR="001E5B29">
        <w:rPr>
          <w:noProof/>
          <w:sz w:val="24"/>
          <w:szCs w:val="24"/>
          <w:highlight w:val="lightGray"/>
        </w:rPr>
        <w:t xml:space="preserve">         </w:t>
      </w:r>
      <w:r w:rsidR="001E5B29">
        <w:rPr>
          <w:sz w:val="24"/>
          <w:szCs w:val="24"/>
          <w:highlight w:val="lightGray"/>
        </w:rPr>
        <w:fldChar w:fldCharType="end"/>
      </w:r>
      <w:bookmarkEnd w:id="16"/>
      <w:r w:rsidR="00C90B7E" w:rsidRPr="00060A27">
        <w:rPr>
          <w:sz w:val="24"/>
          <w:szCs w:val="24"/>
        </w:rPr>
        <w:t>копеек</w:t>
      </w:r>
      <w:r w:rsidRPr="00060A27">
        <w:rPr>
          <w:sz w:val="24"/>
          <w:szCs w:val="24"/>
        </w:rPr>
        <w:t>),</w:t>
      </w:r>
      <w:r w:rsidR="00973DD2" w:rsidRPr="00060A27">
        <w:rPr>
          <w:sz w:val="24"/>
          <w:szCs w:val="24"/>
        </w:rPr>
        <w:t xml:space="preserve"> </w:t>
      </w:r>
      <w:r w:rsidR="00415D4B" w:rsidRPr="00060A27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7" w:name="ТекстовоеПоле55"/>
      <w:r w:rsidR="00FA076F" w:rsidRPr="00060A27">
        <w:rPr>
          <w:sz w:val="24"/>
          <w:szCs w:val="24"/>
          <w:highlight w:val="lightGray"/>
        </w:rPr>
        <w:instrText xml:space="preserve"> FORMTEXT </w:instrText>
      </w:r>
      <w:r w:rsidR="00415D4B" w:rsidRPr="00060A27">
        <w:rPr>
          <w:sz w:val="24"/>
          <w:szCs w:val="24"/>
          <w:highlight w:val="lightGray"/>
        </w:rPr>
      </w:r>
      <w:r w:rsidR="00415D4B" w:rsidRPr="00060A27">
        <w:rPr>
          <w:sz w:val="24"/>
          <w:szCs w:val="24"/>
          <w:highlight w:val="lightGray"/>
        </w:rPr>
        <w:fldChar w:fldCharType="separate"/>
      </w:r>
      <w:r w:rsidR="00FA076F" w:rsidRPr="00060A27">
        <w:rPr>
          <w:noProof/>
          <w:sz w:val="24"/>
          <w:szCs w:val="24"/>
          <w:highlight w:val="lightGray"/>
        </w:rPr>
        <w:t>в том числе НДС</w:t>
      </w:r>
      <w:r w:rsidR="00415D4B" w:rsidRPr="00060A27">
        <w:rPr>
          <w:sz w:val="24"/>
          <w:szCs w:val="24"/>
          <w:highlight w:val="lightGray"/>
        </w:rPr>
        <w:fldChar w:fldCharType="end"/>
      </w:r>
      <w:bookmarkEnd w:id="17"/>
      <w:r w:rsidR="00C90B7E" w:rsidRPr="00060A27">
        <w:rPr>
          <w:sz w:val="24"/>
          <w:szCs w:val="24"/>
        </w:rPr>
        <w:t xml:space="preserve"> </w:t>
      </w:r>
      <w:r w:rsidR="001E5B29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>
              <w:default w:val="             "/>
            </w:textInput>
          </w:ffData>
        </w:fldChar>
      </w:r>
      <w:bookmarkStart w:id="18" w:name="ТекстовоеПоле39"/>
      <w:r w:rsidR="001E5B29">
        <w:rPr>
          <w:sz w:val="24"/>
          <w:szCs w:val="24"/>
          <w:highlight w:val="lightGray"/>
        </w:rPr>
        <w:instrText xml:space="preserve"> FORMTEXT </w:instrText>
      </w:r>
      <w:r w:rsidR="001E5B29">
        <w:rPr>
          <w:sz w:val="24"/>
          <w:szCs w:val="24"/>
          <w:highlight w:val="lightGray"/>
        </w:rPr>
      </w:r>
      <w:r w:rsidR="001E5B29">
        <w:rPr>
          <w:sz w:val="24"/>
          <w:szCs w:val="24"/>
          <w:highlight w:val="lightGray"/>
        </w:rPr>
        <w:fldChar w:fldCharType="separate"/>
      </w:r>
      <w:r w:rsidR="001E5B29">
        <w:rPr>
          <w:noProof/>
          <w:sz w:val="24"/>
          <w:szCs w:val="24"/>
          <w:highlight w:val="lightGray"/>
        </w:rPr>
        <w:t xml:space="preserve">             </w:t>
      </w:r>
      <w:r w:rsidR="001E5B29">
        <w:rPr>
          <w:sz w:val="24"/>
          <w:szCs w:val="24"/>
          <w:highlight w:val="lightGray"/>
        </w:rPr>
        <w:fldChar w:fldCharType="end"/>
      </w:r>
      <w:bookmarkEnd w:id="18"/>
      <w:r w:rsidRPr="00060A27">
        <w:rPr>
          <w:sz w:val="24"/>
          <w:szCs w:val="24"/>
        </w:rPr>
        <w:t xml:space="preserve"> рубл</w:t>
      </w:r>
      <w:r w:rsidR="00C80F59">
        <w:rPr>
          <w:sz w:val="24"/>
          <w:szCs w:val="24"/>
        </w:rPr>
        <w:t>я</w:t>
      </w:r>
      <w:r w:rsidR="00060A27">
        <w:rPr>
          <w:sz w:val="24"/>
          <w:szCs w:val="24"/>
        </w:rPr>
        <w:t xml:space="preserve"> </w:t>
      </w:r>
      <w:r w:rsidR="001E5B29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>
              <w:default w:val="          "/>
            </w:textInput>
          </w:ffData>
        </w:fldChar>
      </w:r>
      <w:bookmarkStart w:id="19" w:name="ТекстовоеПоле42"/>
      <w:r w:rsidR="001E5B29">
        <w:rPr>
          <w:sz w:val="24"/>
          <w:szCs w:val="24"/>
          <w:highlight w:val="lightGray"/>
        </w:rPr>
        <w:instrText xml:space="preserve"> FORMTEXT </w:instrText>
      </w:r>
      <w:r w:rsidR="001E5B29">
        <w:rPr>
          <w:sz w:val="24"/>
          <w:szCs w:val="24"/>
          <w:highlight w:val="lightGray"/>
        </w:rPr>
      </w:r>
      <w:r w:rsidR="001E5B29">
        <w:rPr>
          <w:sz w:val="24"/>
          <w:szCs w:val="24"/>
          <w:highlight w:val="lightGray"/>
        </w:rPr>
        <w:fldChar w:fldCharType="separate"/>
      </w:r>
      <w:r w:rsidR="001E5B29">
        <w:rPr>
          <w:noProof/>
          <w:sz w:val="24"/>
          <w:szCs w:val="24"/>
          <w:highlight w:val="lightGray"/>
        </w:rPr>
        <w:t xml:space="preserve">          </w:t>
      </w:r>
      <w:r w:rsidR="001E5B29">
        <w:rPr>
          <w:sz w:val="24"/>
          <w:szCs w:val="24"/>
          <w:highlight w:val="lightGray"/>
        </w:rPr>
        <w:fldChar w:fldCharType="end"/>
      </w:r>
      <w:bookmarkEnd w:id="19"/>
      <w:r w:rsidR="001E651B">
        <w:rPr>
          <w:sz w:val="24"/>
          <w:szCs w:val="24"/>
        </w:rPr>
        <w:t xml:space="preserve"> </w:t>
      </w:r>
      <w:r w:rsidR="00C80F59">
        <w:rPr>
          <w:sz w:val="24"/>
          <w:szCs w:val="24"/>
        </w:rPr>
        <w:t>копейки</w:t>
      </w:r>
      <w:r w:rsidRPr="00060A27">
        <w:rPr>
          <w:sz w:val="24"/>
          <w:szCs w:val="24"/>
        </w:rPr>
        <w:t xml:space="preserve"> </w:t>
      </w:r>
      <w:r w:rsidR="00BD31DA" w:rsidRPr="00223B9A">
        <w:rPr>
          <w:sz w:val="24"/>
          <w:szCs w:val="24"/>
        </w:rPr>
        <w:t>(</w:t>
      </w:r>
      <w:r w:rsidR="001E5B29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>
              <w:default w:val="        "/>
            </w:textInput>
          </w:ffData>
        </w:fldChar>
      </w:r>
      <w:bookmarkStart w:id="20" w:name="ТекстовоеПоле40"/>
      <w:r w:rsidR="001E5B29">
        <w:rPr>
          <w:sz w:val="24"/>
          <w:szCs w:val="24"/>
          <w:highlight w:val="lightGray"/>
        </w:rPr>
        <w:instrText xml:space="preserve"> FORMTEXT </w:instrText>
      </w:r>
      <w:r w:rsidR="001E5B29">
        <w:rPr>
          <w:sz w:val="24"/>
          <w:szCs w:val="24"/>
          <w:highlight w:val="lightGray"/>
        </w:rPr>
      </w:r>
      <w:r w:rsidR="001E5B29">
        <w:rPr>
          <w:sz w:val="24"/>
          <w:szCs w:val="24"/>
          <w:highlight w:val="lightGray"/>
        </w:rPr>
        <w:fldChar w:fldCharType="separate"/>
      </w:r>
      <w:r w:rsidR="001E5B29">
        <w:rPr>
          <w:noProof/>
          <w:sz w:val="24"/>
          <w:szCs w:val="24"/>
          <w:highlight w:val="lightGray"/>
        </w:rPr>
        <w:t xml:space="preserve">        </w:t>
      </w:r>
      <w:r w:rsidR="001E5B29">
        <w:rPr>
          <w:sz w:val="24"/>
          <w:szCs w:val="24"/>
          <w:highlight w:val="lightGray"/>
        </w:rPr>
        <w:fldChar w:fldCharType="end"/>
      </w:r>
      <w:bookmarkEnd w:id="20"/>
      <w:r w:rsidR="00C80F59">
        <w:rPr>
          <w:sz w:val="24"/>
          <w:szCs w:val="24"/>
        </w:rPr>
        <w:t xml:space="preserve"> рубля</w:t>
      </w:r>
      <w:r w:rsidR="00BD31DA" w:rsidRPr="00223B9A">
        <w:rPr>
          <w:sz w:val="24"/>
          <w:szCs w:val="24"/>
        </w:rPr>
        <w:t xml:space="preserve">, </w:t>
      </w:r>
      <w:r w:rsidR="001E5B29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>
              <w:default w:val="      "/>
            </w:textInput>
          </w:ffData>
        </w:fldChar>
      </w:r>
      <w:bookmarkStart w:id="21" w:name="ТекстовоеПоле41"/>
      <w:r w:rsidR="001E5B29">
        <w:rPr>
          <w:sz w:val="24"/>
          <w:szCs w:val="24"/>
          <w:highlight w:val="lightGray"/>
        </w:rPr>
        <w:instrText xml:space="preserve"> FORMTEXT </w:instrText>
      </w:r>
      <w:r w:rsidR="001E5B29">
        <w:rPr>
          <w:sz w:val="24"/>
          <w:szCs w:val="24"/>
          <w:highlight w:val="lightGray"/>
        </w:rPr>
      </w:r>
      <w:r w:rsidR="001E5B29">
        <w:rPr>
          <w:sz w:val="24"/>
          <w:szCs w:val="24"/>
          <w:highlight w:val="lightGray"/>
        </w:rPr>
        <w:fldChar w:fldCharType="separate"/>
      </w:r>
      <w:r w:rsidR="001E5B29">
        <w:rPr>
          <w:noProof/>
          <w:sz w:val="24"/>
          <w:szCs w:val="24"/>
          <w:highlight w:val="lightGray"/>
        </w:rPr>
        <w:t xml:space="preserve">      </w:t>
      </w:r>
      <w:r w:rsidR="001E5B29">
        <w:rPr>
          <w:sz w:val="24"/>
          <w:szCs w:val="24"/>
          <w:highlight w:val="lightGray"/>
        </w:rPr>
        <w:fldChar w:fldCharType="end"/>
      </w:r>
      <w:bookmarkEnd w:id="21"/>
      <w:r w:rsidR="00BD31DA" w:rsidRPr="00223B9A">
        <w:rPr>
          <w:sz w:val="24"/>
          <w:szCs w:val="24"/>
        </w:rPr>
        <w:t xml:space="preserve"> </w:t>
      </w:r>
      <w:r w:rsidR="00C80F59">
        <w:rPr>
          <w:sz w:val="24"/>
          <w:szCs w:val="24"/>
        </w:rPr>
        <w:t>копейки</w:t>
      </w:r>
      <w:r w:rsidR="00BD31DA" w:rsidRPr="00223B9A">
        <w:rPr>
          <w:sz w:val="24"/>
          <w:szCs w:val="24"/>
        </w:rPr>
        <w:t xml:space="preserve">). </w:t>
      </w:r>
      <w:r w:rsidR="00BD31DA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каждой единицы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</w:t>
      </w:r>
      <w:r w:rsidR="00060A27">
        <w:rPr>
          <w:sz w:val="24"/>
          <w:szCs w:val="24"/>
        </w:rPr>
        <w:t>.</w:t>
      </w:r>
      <w:r w:rsidR="00CD1DE3">
        <w:rPr>
          <w:sz w:val="24"/>
          <w:szCs w:val="24"/>
        </w:rPr>
        <w:t xml:space="preserve"> </w:t>
      </w:r>
      <w:r w:rsidR="00CD1DE3" w:rsidRPr="00223B9A">
        <w:rPr>
          <w:noProof/>
          <w:sz w:val="24"/>
          <w:szCs w:val="24"/>
          <w:highlight w:val="lightGray"/>
        </w:rPr>
        <w:t>(Применимо)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от </w:t>
      </w:r>
      <w:r w:rsidR="00415D4B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22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415D4B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415D4B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415D4B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2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415D4B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23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415D4B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415D4B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415D4B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3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415D4B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>
              <w:default w:val="(не применимо)"/>
            </w:textInput>
          </w:ffData>
        </w:fldChar>
      </w:r>
      <w:bookmarkStart w:id="24" w:name="ТекстовоеПоле61"/>
      <w:r w:rsidR="005F6321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415D4B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415D4B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="005F6321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(не применимо)</w:t>
      </w:r>
      <w:r w:rsidR="00415D4B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4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lastRenderedPageBreak/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415D4B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)"/>
            </w:textInput>
          </w:ffData>
        </w:fldChar>
      </w:r>
      <w:r w:rsidR="005F6321">
        <w:rPr>
          <w:sz w:val="24"/>
          <w:szCs w:val="24"/>
          <w:highlight w:val="lightGray"/>
        </w:rPr>
        <w:instrText xml:space="preserve"> FORMTEXT </w:instrText>
      </w:r>
      <w:r w:rsidR="00415D4B">
        <w:rPr>
          <w:sz w:val="24"/>
          <w:szCs w:val="24"/>
          <w:highlight w:val="lightGray"/>
        </w:rPr>
      </w:r>
      <w:r w:rsidR="00415D4B">
        <w:rPr>
          <w:sz w:val="24"/>
          <w:szCs w:val="24"/>
          <w:highlight w:val="lightGray"/>
        </w:rPr>
        <w:fldChar w:fldCharType="separate"/>
      </w:r>
      <w:r w:rsidR="005F6321">
        <w:rPr>
          <w:noProof/>
          <w:sz w:val="24"/>
          <w:szCs w:val="24"/>
          <w:highlight w:val="lightGray"/>
        </w:rPr>
        <w:t>(применимо)</w:t>
      </w:r>
      <w:r w:rsidR="00415D4B">
        <w:rPr>
          <w:sz w:val="24"/>
          <w:szCs w:val="24"/>
          <w:highlight w:val="lightGray"/>
        </w:rPr>
        <w:fldChar w:fldCharType="end"/>
      </w:r>
      <w:r w:rsidRPr="00223B9A">
        <w:rPr>
          <w:rFonts w:eastAsia="Calibri"/>
          <w:kern w:val="1"/>
          <w:sz w:val="24"/>
          <w:szCs w:val="24"/>
          <w:lang w:eastAsia="ar-SA"/>
        </w:rPr>
        <w:t>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415D4B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5-ти"/>
            </w:textInput>
          </w:ffData>
        </w:fldChar>
      </w:r>
      <w:bookmarkStart w:id="25" w:name="ТекстовоеПоле56"/>
      <w:r w:rsidR="00060A27">
        <w:rPr>
          <w:sz w:val="24"/>
          <w:szCs w:val="24"/>
          <w:highlight w:val="lightGray"/>
        </w:rPr>
        <w:instrText xml:space="preserve"> FORMTEXT </w:instrText>
      </w:r>
      <w:r w:rsidR="00415D4B">
        <w:rPr>
          <w:sz w:val="24"/>
          <w:szCs w:val="24"/>
          <w:highlight w:val="lightGray"/>
        </w:rPr>
      </w:r>
      <w:r w:rsidR="00415D4B">
        <w:rPr>
          <w:sz w:val="24"/>
          <w:szCs w:val="24"/>
          <w:highlight w:val="lightGray"/>
        </w:rPr>
        <w:fldChar w:fldCharType="separate"/>
      </w:r>
      <w:r w:rsidR="00060A27">
        <w:rPr>
          <w:noProof/>
          <w:sz w:val="24"/>
          <w:szCs w:val="24"/>
          <w:highlight w:val="lightGray"/>
        </w:rPr>
        <w:t>5-ти</w:t>
      </w:r>
      <w:r w:rsidR="00415D4B">
        <w:rPr>
          <w:sz w:val="24"/>
          <w:szCs w:val="24"/>
          <w:highlight w:val="lightGray"/>
        </w:rPr>
        <w:fldChar w:fldCharType="end"/>
      </w:r>
      <w:bookmarkEnd w:id="25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</w:t>
      </w:r>
      <w:proofErr w:type="gramStart"/>
      <w:r w:rsidR="00F824D0" w:rsidRPr="00AE218E">
        <w:rPr>
          <w:sz w:val="24"/>
          <w:szCs w:val="24"/>
        </w:rPr>
        <w:t>и</w:t>
      </w:r>
      <w:proofErr w:type="gramEnd"/>
      <w:r w:rsidR="00F824D0" w:rsidRPr="00AE218E">
        <w:rPr>
          <w:sz w:val="24"/>
          <w:szCs w:val="24"/>
        </w:rPr>
        <w:t xml:space="preserve">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Недвижимого </w:t>
      </w:r>
      <w:r w:rsidR="00415D4B">
        <w:rPr>
          <w:sz w:val="24"/>
          <w:szCs w:val="24"/>
        </w:rPr>
        <w:fldChar w:fldCharType="begin">
          <w:ffData>
            <w:name w:val="ТекстовоеПоле183"/>
            <w:enabled/>
            <w:calcOnExit w:val="0"/>
            <w:textInput>
              <w:default w:val=" (не применимо) и Движимого"/>
            </w:textInput>
          </w:ffData>
        </w:fldChar>
      </w:r>
      <w:bookmarkStart w:id="26" w:name="ТекстовоеПоле183"/>
      <w:r w:rsidR="00060A27">
        <w:rPr>
          <w:sz w:val="24"/>
          <w:szCs w:val="24"/>
        </w:rPr>
        <w:instrText xml:space="preserve"> FORMTEXT </w:instrText>
      </w:r>
      <w:r w:rsidR="00415D4B">
        <w:rPr>
          <w:sz w:val="24"/>
          <w:szCs w:val="24"/>
        </w:rPr>
      </w:r>
      <w:r w:rsidR="00415D4B">
        <w:rPr>
          <w:sz w:val="24"/>
          <w:szCs w:val="24"/>
        </w:rPr>
        <w:fldChar w:fldCharType="separate"/>
      </w:r>
      <w:r w:rsidR="00060A27">
        <w:rPr>
          <w:noProof/>
          <w:sz w:val="24"/>
          <w:szCs w:val="24"/>
        </w:rPr>
        <w:t xml:space="preserve"> (не применимо) и Движимого</w:t>
      </w:r>
      <w:r w:rsidR="00415D4B">
        <w:rPr>
          <w:sz w:val="24"/>
          <w:szCs w:val="24"/>
        </w:rPr>
        <w:fldChar w:fldCharType="end"/>
      </w:r>
      <w:bookmarkEnd w:id="26"/>
      <w:r w:rsidR="008616DE" w:rsidRPr="008616DE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B16553" w:rsidP="00223B9A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Pr="00223B9A">
        <w:rPr>
          <w:sz w:val="24"/>
          <w:szCs w:val="24"/>
        </w:rPr>
        <w:t xml:space="preserve"> с момента подписания Акта приема-передачи  имущества.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415D4B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 (не применимо)"/>
            </w:textInput>
          </w:ffData>
        </w:fldChar>
      </w:r>
      <w:bookmarkStart w:id="27" w:name="ТекстовоеПоле76"/>
      <w:r w:rsidR="00BD31DA">
        <w:rPr>
          <w:sz w:val="24"/>
          <w:szCs w:val="24"/>
          <w:highlight w:val="lightGray"/>
        </w:rPr>
        <w:instrText xml:space="preserve"> FORMTEXT </w:instrText>
      </w:r>
      <w:r w:rsidR="00415D4B">
        <w:rPr>
          <w:sz w:val="24"/>
          <w:szCs w:val="24"/>
          <w:highlight w:val="lightGray"/>
        </w:rPr>
      </w:r>
      <w:r w:rsidR="00415D4B">
        <w:rPr>
          <w:sz w:val="24"/>
          <w:szCs w:val="24"/>
          <w:highlight w:val="lightGray"/>
        </w:rPr>
        <w:fldChar w:fldCharType="separate"/>
      </w:r>
      <w:r w:rsidR="00BD31DA">
        <w:rPr>
          <w:noProof/>
          <w:sz w:val="24"/>
          <w:szCs w:val="24"/>
          <w:highlight w:val="lightGray"/>
        </w:rPr>
        <w:t>Едином государственном реестре недвижимости (не применимо)</w:t>
      </w:r>
      <w:r w:rsidR="00415D4B">
        <w:rPr>
          <w:sz w:val="24"/>
          <w:szCs w:val="24"/>
          <w:highlight w:val="lightGray"/>
        </w:rPr>
        <w:fldChar w:fldCharType="end"/>
      </w:r>
      <w:bookmarkEnd w:id="27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</w:t>
      </w:r>
      <w:r w:rsidR="005F6321">
        <w:rPr>
          <w:sz w:val="24"/>
          <w:szCs w:val="24"/>
        </w:rPr>
        <w:t>передачей Недвижимого имущества</w:t>
      </w:r>
      <w:r w:rsidR="00CB1F8F" w:rsidRPr="00223B9A">
        <w:rPr>
          <w:sz w:val="24"/>
          <w:szCs w:val="24"/>
        </w:rPr>
        <w:t xml:space="preserve"> </w:t>
      </w:r>
      <w:r w:rsidR="00415D4B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не применимо)"/>
            </w:textInput>
          </w:ffData>
        </w:fldChar>
      </w:r>
      <w:bookmarkStart w:id="28" w:name="ТекстовоеПоле46"/>
      <w:r w:rsidR="00060A27">
        <w:rPr>
          <w:sz w:val="24"/>
          <w:szCs w:val="24"/>
          <w:highlight w:val="lightGray"/>
        </w:rPr>
        <w:instrText xml:space="preserve"> FORMTEXT </w:instrText>
      </w:r>
      <w:r w:rsidR="00415D4B">
        <w:rPr>
          <w:sz w:val="24"/>
          <w:szCs w:val="24"/>
          <w:highlight w:val="lightGray"/>
        </w:rPr>
      </w:r>
      <w:r w:rsidR="00415D4B">
        <w:rPr>
          <w:sz w:val="24"/>
          <w:szCs w:val="24"/>
          <w:highlight w:val="lightGray"/>
        </w:rPr>
        <w:fldChar w:fldCharType="separate"/>
      </w:r>
      <w:r w:rsidR="00060A27">
        <w:rPr>
          <w:noProof/>
          <w:sz w:val="24"/>
          <w:szCs w:val="24"/>
          <w:highlight w:val="lightGray"/>
        </w:rPr>
        <w:t>(не применимо)</w:t>
      </w:r>
      <w:r w:rsidR="00415D4B">
        <w:rPr>
          <w:sz w:val="24"/>
          <w:szCs w:val="24"/>
          <w:highlight w:val="lightGray"/>
        </w:rPr>
        <w:fldChar w:fldCharType="end"/>
      </w:r>
      <w:bookmarkEnd w:id="28"/>
      <w:r w:rsidR="005F6321">
        <w:rPr>
          <w:sz w:val="24"/>
          <w:szCs w:val="24"/>
        </w:rPr>
        <w:t>.</w:t>
      </w: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415D4B">
        <w:rPr>
          <w:sz w:val="24"/>
          <w:szCs w:val="24"/>
        </w:rPr>
        <w:fldChar w:fldCharType="begin">
          <w:ffData>
            <w:name w:val="ТекстовоеПоле184"/>
            <w:enabled/>
            <w:calcOnExit w:val="0"/>
            <w:textInput>
              <w:default w:val=" (не применимо) и Движимое"/>
            </w:textInput>
          </w:ffData>
        </w:fldChar>
      </w:r>
      <w:bookmarkStart w:id="29" w:name="ТекстовоеПоле184"/>
      <w:r w:rsidR="00060A27">
        <w:rPr>
          <w:sz w:val="24"/>
          <w:szCs w:val="24"/>
        </w:rPr>
        <w:instrText xml:space="preserve"> FORMTEXT </w:instrText>
      </w:r>
      <w:r w:rsidR="00415D4B">
        <w:rPr>
          <w:sz w:val="24"/>
          <w:szCs w:val="24"/>
        </w:rPr>
      </w:r>
      <w:r w:rsidR="00415D4B">
        <w:rPr>
          <w:sz w:val="24"/>
          <w:szCs w:val="24"/>
        </w:rPr>
        <w:fldChar w:fldCharType="separate"/>
      </w:r>
      <w:r w:rsidR="00060A27">
        <w:rPr>
          <w:noProof/>
          <w:sz w:val="24"/>
          <w:szCs w:val="24"/>
        </w:rPr>
        <w:t xml:space="preserve"> (не применимо) и Движимое</w:t>
      </w:r>
      <w:r w:rsidR="00415D4B">
        <w:rPr>
          <w:sz w:val="24"/>
          <w:szCs w:val="24"/>
        </w:rPr>
        <w:fldChar w:fldCharType="end"/>
      </w:r>
      <w:bookmarkEnd w:id="29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Default="008321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здания (сооружения)  по форме  </w:t>
      </w:r>
      <w:r w:rsidR="00415D4B" w:rsidRPr="00CD1DE3">
        <w:rPr>
          <w:sz w:val="24"/>
          <w:szCs w:val="24"/>
          <w:highlight w:val="lightGray"/>
          <w:shd w:val="clear" w:color="auto" w:fill="BFBFBF" w:themeFill="background1" w:themeFillShade="BF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CD1DE3">
        <w:rPr>
          <w:sz w:val="24"/>
          <w:szCs w:val="24"/>
          <w:highlight w:val="lightGray"/>
          <w:shd w:val="clear" w:color="auto" w:fill="BFBFBF" w:themeFill="background1" w:themeFillShade="BF"/>
        </w:rPr>
        <w:instrText xml:space="preserve"> FORMTEXT </w:instrText>
      </w:r>
      <w:r w:rsidR="00415D4B" w:rsidRPr="00CD1DE3">
        <w:rPr>
          <w:sz w:val="24"/>
          <w:szCs w:val="24"/>
          <w:highlight w:val="lightGray"/>
          <w:shd w:val="clear" w:color="auto" w:fill="BFBFBF" w:themeFill="background1" w:themeFillShade="BF"/>
        </w:rPr>
      </w:r>
      <w:r w:rsidR="00415D4B" w:rsidRPr="00CD1DE3">
        <w:rPr>
          <w:sz w:val="24"/>
          <w:szCs w:val="24"/>
          <w:highlight w:val="lightGray"/>
          <w:shd w:val="clear" w:color="auto" w:fill="BFBFBF" w:themeFill="background1" w:themeFillShade="BF"/>
        </w:rPr>
        <w:fldChar w:fldCharType="separate"/>
      </w:r>
      <w:r w:rsidRPr="00CD1DE3">
        <w:rPr>
          <w:noProof/>
          <w:sz w:val="24"/>
          <w:szCs w:val="24"/>
          <w:highlight w:val="lightGray"/>
          <w:shd w:val="clear" w:color="auto" w:fill="BFBFBF" w:themeFill="background1" w:themeFillShade="BF"/>
        </w:rPr>
        <w:t>ОС-</w:t>
      </w:r>
      <w:r w:rsidR="00466E41" w:rsidRPr="00CD1DE3">
        <w:rPr>
          <w:noProof/>
          <w:sz w:val="24"/>
          <w:szCs w:val="24"/>
          <w:highlight w:val="lightGray"/>
          <w:shd w:val="clear" w:color="auto" w:fill="BFBFBF" w:themeFill="background1" w:themeFillShade="BF"/>
        </w:rPr>
        <w:t>1а</w:t>
      </w:r>
      <w:r w:rsidR="00415D4B" w:rsidRPr="00CD1DE3">
        <w:rPr>
          <w:sz w:val="24"/>
          <w:szCs w:val="24"/>
          <w:highlight w:val="lightGray"/>
          <w:shd w:val="clear" w:color="auto" w:fill="BFBFBF" w:themeFill="background1" w:themeFillShade="BF"/>
        </w:rPr>
        <w:fldChar w:fldCharType="end"/>
      </w:r>
      <w:r w:rsidR="00CD1DE3" w:rsidRPr="00CD1DE3">
        <w:rPr>
          <w:sz w:val="24"/>
          <w:szCs w:val="24"/>
          <w:shd w:val="clear" w:color="auto" w:fill="BFBFBF" w:themeFill="background1" w:themeFillShade="BF"/>
        </w:rPr>
        <w:t xml:space="preserve"> (не применимо)</w:t>
      </w:r>
      <w:r w:rsidR="00CD1DE3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(Приложение № 6)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415D4B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415D4B" w:rsidRPr="00A21CE2">
        <w:rPr>
          <w:sz w:val="24"/>
          <w:szCs w:val="24"/>
          <w:highlight w:val="lightGray"/>
        </w:rPr>
      </w:r>
      <w:r w:rsidR="00415D4B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415D4B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 w:rsidR="00CD1DE3">
        <w:rPr>
          <w:sz w:val="24"/>
          <w:szCs w:val="24"/>
        </w:rPr>
        <w:t xml:space="preserve"> </w:t>
      </w:r>
      <w:r w:rsidR="00CD1DE3" w:rsidRPr="00CD1DE3">
        <w:rPr>
          <w:sz w:val="24"/>
          <w:szCs w:val="24"/>
          <w:shd w:val="clear" w:color="auto" w:fill="BFBFBF" w:themeFill="background1" w:themeFillShade="BF"/>
        </w:rPr>
        <w:t>(применимо)</w:t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415D4B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415D4B" w:rsidRPr="00223B9A">
        <w:rPr>
          <w:sz w:val="24"/>
          <w:szCs w:val="24"/>
        </w:rPr>
      </w:r>
      <w:r w:rsidR="00415D4B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415D4B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A21CE2">
        <w:rPr>
          <w:sz w:val="24"/>
          <w:szCs w:val="24"/>
        </w:rPr>
        <w:t>8</w:t>
      </w:r>
      <w:r w:rsidR="00832157" w:rsidRPr="00223B9A">
        <w:rPr>
          <w:sz w:val="24"/>
          <w:szCs w:val="24"/>
        </w:rPr>
        <w:t xml:space="preserve">) </w:t>
      </w:r>
      <w:r w:rsidR="00415D4B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е применимо)"/>
            </w:textInput>
          </w:ffData>
        </w:fldChar>
      </w:r>
      <w:r w:rsidR="0043595C">
        <w:rPr>
          <w:sz w:val="24"/>
          <w:szCs w:val="24"/>
          <w:highlight w:val="lightGray"/>
        </w:rPr>
        <w:instrText xml:space="preserve"> FORMTEXT </w:instrText>
      </w:r>
      <w:r w:rsidR="00415D4B">
        <w:rPr>
          <w:sz w:val="24"/>
          <w:szCs w:val="24"/>
          <w:highlight w:val="lightGray"/>
        </w:rPr>
      </w:r>
      <w:r w:rsidR="00415D4B">
        <w:rPr>
          <w:sz w:val="24"/>
          <w:szCs w:val="24"/>
          <w:highlight w:val="lightGray"/>
        </w:rPr>
        <w:fldChar w:fldCharType="separate"/>
      </w:r>
      <w:r w:rsidR="0043595C">
        <w:rPr>
          <w:noProof/>
          <w:sz w:val="24"/>
          <w:szCs w:val="24"/>
          <w:highlight w:val="lightGray"/>
        </w:rPr>
        <w:t>(не применимо)</w:t>
      </w:r>
      <w:r w:rsidR="00415D4B">
        <w:rPr>
          <w:sz w:val="24"/>
          <w:szCs w:val="24"/>
          <w:highlight w:val="lightGray"/>
        </w:rPr>
        <w:fldChar w:fldCharType="end"/>
      </w:r>
      <w:r w:rsidR="0043595C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 xml:space="preserve"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</w:t>
      </w:r>
      <w:r w:rsidRPr="00223B9A">
        <w:rPr>
          <w:rFonts w:eastAsia="Calibri"/>
          <w:sz w:val="24"/>
          <w:szCs w:val="24"/>
          <w:lang w:eastAsia="en-US"/>
        </w:rPr>
        <w:lastRenderedPageBreak/>
        <w:t>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223B9A">
        <w:rPr>
          <w:rFonts w:eastAsia="Calibri"/>
          <w:sz w:val="24"/>
          <w:szCs w:val="24"/>
          <w:lang w:eastAsia="en-US"/>
        </w:rPr>
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415D4B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415D4B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415D4B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415D4B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415D4B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30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415D4B">
        <w:rPr>
          <w:rFonts w:eastAsia="Calibri"/>
          <w:sz w:val="24"/>
          <w:szCs w:val="24"/>
          <w:lang w:eastAsia="en-US"/>
        </w:rPr>
      </w:r>
      <w:r w:rsidR="00415D4B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415D4B">
        <w:rPr>
          <w:rFonts w:eastAsia="Calibri"/>
          <w:sz w:val="24"/>
          <w:szCs w:val="24"/>
          <w:lang w:eastAsia="en-US"/>
        </w:rPr>
        <w:fldChar w:fldCharType="end"/>
      </w:r>
      <w:bookmarkEnd w:id="30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415D4B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415D4B" w:rsidRPr="00C774E7">
        <w:rPr>
          <w:sz w:val="24"/>
          <w:szCs w:val="24"/>
          <w:highlight w:val="lightGray"/>
        </w:rPr>
      </w:r>
      <w:r w:rsidR="00415D4B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415D4B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proofErr w:type="gramStart"/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 xml:space="preserve">коммунальными платежами и услугами (в т.ч. в части </w:t>
      </w:r>
      <w:proofErr w:type="spellStart"/>
      <w:r w:rsidR="00000695" w:rsidRPr="00C774E7">
        <w:rPr>
          <w:sz w:val="24"/>
          <w:szCs w:val="24"/>
        </w:rPr>
        <w:t>энерго</w:t>
      </w:r>
      <w:proofErr w:type="spellEnd"/>
      <w:r w:rsidR="00000695" w:rsidRPr="00C774E7">
        <w:rPr>
          <w:sz w:val="24"/>
          <w:szCs w:val="24"/>
        </w:rPr>
        <w:t>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</w:t>
      </w:r>
      <w:proofErr w:type="gramEnd"/>
      <w:r w:rsidR="000E1976">
        <w:rPr>
          <w:sz w:val="24"/>
          <w:szCs w:val="24"/>
        </w:rPr>
        <w:t xml:space="preserve">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proofErr w:type="gramStart"/>
      <w:r w:rsidRPr="00223B9A">
        <w:rPr>
          <w:sz w:val="24"/>
          <w:szCs w:val="24"/>
        </w:rPr>
        <w:t>Оплатить стоимость Имущества</w:t>
      </w:r>
      <w:proofErr w:type="gramEnd"/>
      <w:r w:rsidRPr="00223B9A">
        <w:rPr>
          <w:sz w:val="24"/>
          <w:szCs w:val="24"/>
        </w:rPr>
        <w:t xml:space="preserve">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415D4B">
        <w:rPr>
          <w:sz w:val="24"/>
          <w:szCs w:val="24"/>
        </w:rPr>
        <w:fldChar w:fldCharType="begin">
          <w:ffData>
            <w:name w:val="ТекстовоеПоле186"/>
            <w:enabled/>
            <w:calcOnExit w:val="0"/>
            <w:textInput>
              <w:default w:val=" (не применимо) и Движимое"/>
            </w:textInput>
          </w:ffData>
        </w:fldChar>
      </w:r>
      <w:bookmarkStart w:id="31" w:name="ТекстовоеПоле186"/>
      <w:r w:rsidR="0043595C">
        <w:rPr>
          <w:sz w:val="24"/>
          <w:szCs w:val="24"/>
        </w:rPr>
        <w:instrText xml:space="preserve"> FORMTEXT </w:instrText>
      </w:r>
      <w:r w:rsidR="00415D4B">
        <w:rPr>
          <w:sz w:val="24"/>
          <w:szCs w:val="24"/>
        </w:rPr>
      </w:r>
      <w:r w:rsidR="00415D4B">
        <w:rPr>
          <w:sz w:val="24"/>
          <w:szCs w:val="24"/>
        </w:rPr>
        <w:fldChar w:fldCharType="separate"/>
      </w:r>
      <w:r w:rsidR="0043595C">
        <w:rPr>
          <w:noProof/>
          <w:sz w:val="24"/>
          <w:szCs w:val="24"/>
        </w:rPr>
        <w:t xml:space="preserve"> (не применимо) и Движимое</w:t>
      </w:r>
      <w:r w:rsidR="00415D4B">
        <w:rPr>
          <w:sz w:val="24"/>
          <w:szCs w:val="24"/>
        </w:rPr>
        <w:fldChar w:fldCharType="end"/>
      </w:r>
      <w:bookmarkEnd w:id="31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415D4B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32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415D4B" w:rsidRPr="00223B9A">
        <w:rPr>
          <w:sz w:val="24"/>
          <w:szCs w:val="24"/>
          <w:highlight w:val="lightGray"/>
        </w:rPr>
      </w:r>
      <w:r w:rsidR="00415D4B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415D4B" w:rsidRPr="00223B9A">
        <w:rPr>
          <w:sz w:val="24"/>
          <w:szCs w:val="24"/>
          <w:highlight w:val="lightGray"/>
        </w:rPr>
        <w:fldChar w:fldCharType="end"/>
      </w:r>
      <w:bookmarkEnd w:id="32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223B9A">
        <w:rPr>
          <w:sz w:val="24"/>
          <w:szCs w:val="24"/>
        </w:rPr>
        <w:t xml:space="preserve">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>ым</w:t>
      </w:r>
      <w:r w:rsidR="00B40EEF" w:rsidRPr="00223B9A">
        <w:rPr>
          <w:sz w:val="24"/>
          <w:szCs w:val="24"/>
        </w:rPr>
        <w:t xml:space="preserve"> </w:t>
      </w:r>
      <w:r w:rsidR="00415D4B">
        <w:rPr>
          <w:sz w:val="24"/>
          <w:szCs w:val="24"/>
        </w:rPr>
        <w:fldChar w:fldCharType="begin">
          <w:ffData>
            <w:name w:val="ТекстовоеПоле187"/>
            <w:enabled/>
            <w:calcOnExit w:val="0"/>
            <w:textInput>
              <w:default w:val=" (не применимо) и Движимым"/>
            </w:textInput>
          </w:ffData>
        </w:fldChar>
      </w:r>
      <w:bookmarkStart w:id="33" w:name="ТекстовоеПоле187"/>
      <w:r w:rsidR="0043595C">
        <w:rPr>
          <w:sz w:val="24"/>
          <w:szCs w:val="24"/>
        </w:rPr>
        <w:instrText xml:space="preserve"> FORMTEXT </w:instrText>
      </w:r>
      <w:r w:rsidR="00415D4B">
        <w:rPr>
          <w:sz w:val="24"/>
          <w:szCs w:val="24"/>
        </w:rPr>
      </w:r>
      <w:r w:rsidR="00415D4B">
        <w:rPr>
          <w:sz w:val="24"/>
          <w:szCs w:val="24"/>
        </w:rPr>
        <w:fldChar w:fldCharType="separate"/>
      </w:r>
      <w:r w:rsidR="0043595C">
        <w:rPr>
          <w:noProof/>
          <w:sz w:val="24"/>
          <w:szCs w:val="24"/>
        </w:rPr>
        <w:t xml:space="preserve"> (не </w:t>
      </w:r>
      <w:r w:rsidR="0043595C">
        <w:rPr>
          <w:noProof/>
          <w:sz w:val="24"/>
          <w:szCs w:val="24"/>
        </w:rPr>
        <w:lastRenderedPageBreak/>
        <w:t>применимо) и Движимым</w:t>
      </w:r>
      <w:r w:rsidR="00415D4B">
        <w:rPr>
          <w:sz w:val="24"/>
          <w:szCs w:val="24"/>
        </w:rPr>
        <w:fldChar w:fldCharType="end"/>
      </w:r>
      <w:bookmarkEnd w:id="33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proofErr w:type="gramStart"/>
      <w:r w:rsidR="00D0556B" w:rsidRPr="00C774E7">
        <w:rPr>
          <w:sz w:val="24"/>
          <w:szCs w:val="24"/>
        </w:rPr>
        <w:t xml:space="preserve">В случае отказа </w:t>
      </w:r>
      <w:r w:rsidR="00415D4B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43595C">
        <w:rPr>
          <w:sz w:val="24"/>
          <w:szCs w:val="24"/>
        </w:rPr>
        <w:instrText xml:space="preserve"> FORMTEXT </w:instrText>
      </w:r>
      <w:r w:rsidR="00415D4B">
        <w:rPr>
          <w:sz w:val="24"/>
          <w:szCs w:val="24"/>
        </w:rPr>
      </w:r>
      <w:r w:rsidR="00415D4B">
        <w:rPr>
          <w:sz w:val="24"/>
          <w:szCs w:val="24"/>
        </w:rPr>
        <w:fldChar w:fldCharType="separate"/>
      </w:r>
      <w:r w:rsidR="0043595C">
        <w:rPr>
          <w:noProof/>
          <w:sz w:val="24"/>
          <w:szCs w:val="24"/>
        </w:rPr>
        <w:t>Покупателя</w:t>
      </w:r>
      <w:r w:rsidR="00415D4B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415D4B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43595C">
        <w:rPr>
          <w:sz w:val="24"/>
          <w:szCs w:val="24"/>
        </w:rPr>
        <w:instrText xml:space="preserve"> FORMTEXT </w:instrText>
      </w:r>
      <w:r w:rsidR="00415D4B">
        <w:rPr>
          <w:sz w:val="24"/>
          <w:szCs w:val="24"/>
        </w:rPr>
      </w:r>
      <w:r w:rsidR="00415D4B">
        <w:rPr>
          <w:sz w:val="24"/>
          <w:szCs w:val="24"/>
        </w:rPr>
        <w:fldChar w:fldCharType="separate"/>
      </w:r>
      <w:r w:rsidR="0043595C">
        <w:rPr>
          <w:noProof/>
          <w:sz w:val="24"/>
          <w:szCs w:val="24"/>
        </w:rPr>
        <w:t>Продавцу</w:t>
      </w:r>
      <w:r w:rsidR="00415D4B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proofErr w:type="gramStart"/>
      <w:r w:rsidR="00D0556B" w:rsidRPr="00223B9A">
        <w:rPr>
          <w:sz w:val="24"/>
          <w:szCs w:val="24"/>
        </w:rPr>
        <w:t xml:space="preserve">В случае предоставления </w:t>
      </w:r>
      <w:r w:rsidR="00415D4B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CD1DE3">
        <w:rPr>
          <w:sz w:val="24"/>
          <w:szCs w:val="24"/>
        </w:rPr>
        <w:instrText xml:space="preserve"> FORMTEXT </w:instrText>
      </w:r>
      <w:r w:rsidR="00415D4B">
        <w:rPr>
          <w:sz w:val="24"/>
          <w:szCs w:val="24"/>
        </w:rPr>
      </w:r>
      <w:r w:rsidR="00415D4B">
        <w:rPr>
          <w:sz w:val="24"/>
          <w:szCs w:val="24"/>
        </w:rPr>
        <w:fldChar w:fldCharType="separate"/>
      </w:r>
      <w:r w:rsidR="00CD1DE3">
        <w:rPr>
          <w:noProof/>
          <w:sz w:val="24"/>
          <w:szCs w:val="24"/>
        </w:rPr>
        <w:t>Покупателем</w:t>
      </w:r>
      <w:r w:rsidR="00415D4B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415D4B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43595C">
        <w:rPr>
          <w:sz w:val="24"/>
          <w:szCs w:val="24"/>
        </w:rPr>
        <w:instrText xml:space="preserve"> FORMTEXT </w:instrText>
      </w:r>
      <w:r w:rsidR="00415D4B">
        <w:rPr>
          <w:sz w:val="24"/>
          <w:szCs w:val="24"/>
        </w:rPr>
      </w:r>
      <w:r w:rsidR="00415D4B">
        <w:rPr>
          <w:sz w:val="24"/>
          <w:szCs w:val="24"/>
        </w:rPr>
        <w:fldChar w:fldCharType="separate"/>
      </w:r>
      <w:r w:rsidR="0043595C">
        <w:rPr>
          <w:noProof/>
          <w:sz w:val="24"/>
          <w:szCs w:val="24"/>
        </w:rPr>
        <w:t>Продавцу</w:t>
      </w:r>
      <w:r w:rsidR="00415D4B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>настоящего Договора, дополненной отсутствующей информацией с указанием сроков ее предоставления.</w:t>
      </w:r>
      <w:proofErr w:type="gramEnd"/>
      <w:r w:rsidR="00D0556B" w:rsidRPr="00223B9A">
        <w:rPr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415D4B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43595C">
        <w:rPr>
          <w:sz w:val="24"/>
          <w:szCs w:val="24"/>
        </w:rPr>
        <w:instrText xml:space="preserve"> FORMTEXT </w:instrText>
      </w:r>
      <w:r w:rsidR="00415D4B">
        <w:rPr>
          <w:sz w:val="24"/>
          <w:szCs w:val="24"/>
        </w:rPr>
      </w:r>
      <w:r w:rsidR="00415D4B">
        <w:rPr>
          <w:sz w:val="24"/>
          <w:szCs w:val="24"/>
        </w:rPr>
        <w:fldChar w:fldCharType="separate"/>
      </w:r>
      <w:r w:rsidR="0043595C">
        <w:rPr>
          <w:noProof/>
          <w:sz w:val="24"/>
          <w:szCs w:val="24"/>
        </w:rPr>
        <w:t>Продавцу</w:t>
      </w:r>
      <w:r w:rsidR="00415D4B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 в соответствии с законодательством РФ, </w:t>
      </w:r>
      <w:proofErr w:type="gramStart"/>
      <w:r w:rsidRPr="00223B9A">
        <w:t>право</w:t>
      </w:r>
      <w:proofErr w:type="gramEnd"/>
      <w:r w:rsidRPr="00223B9A">
        <w:t xml:space="preserve"> на вычет которого предоставлено соответствующей стороне и которое она реализует самостоятельно.  </w:t>
      </w: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proofErr w:type="spellStart"/>
      <w:r w:rsidR="005228D3" w:rsidRPr="00C774E7">
        <w:rPr>
          <w:rFonts w:eastAsia="Calibri"/>
          <w:sz w:val="24"/>
          <w:szCs w:val="24"/>
        </w:rPr>
        <w:t>недостижения</w:t>
      </w:r>
      <w:proofErr w:type="spellEnd"/>
      <w:r w:rsidR="005228D3" w:rsidRPr="00C774E7">
        <w:rPr>
          <w:rFonts w:eastAsia="Calibri"/>
          <w:sz w:val="24"/>
          <w:szCs w:val="24"/>
        </w:rPr>
        <w:t xml:space="preserve">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926C8D" w:rsidRDefault="00926C8D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en-US"/>
        </w:rPr>
        <w:t>7.</w:t>
      </w:r>
      <w:r w:rsidRPr="006D26C1">
        <w:rPr>
          <w:color w:val="000000" w:themeColor="text1"/>
          <w:sz w:val="24"/>
          <w:szCs w:val="24"/>
        </w:rPr>
        <w:t xml:space="preserve">1. Для целей настоящей статьи термин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t>«</w:t>
      </w:r>
      <w:r w:rsidRPr="006D26C1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6D26C1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="00415D4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3595C">
        <w:rPr>
          <w:color w:val="000000" w:themeColor="text1"/>
          <w:sz w:val="24"/>
          <w:szCs w:val="24"/>
        </w:rPr>
        <w:instrText xml:space="preserve"> FORMTEXT </w:instrText>
      </w:r>
      <w:r w:rsidR="00415D4B">
        <w:rPr>
          <w:color w:val="000000" w:themeColor="text1"/>
          <w:sz w:val="24"/>
          <w:szCs w:val="24"/>
        </w:rPr>
      </w:r>
      <w:r w:rsidR="00415D4B">
        <w:rPr>
          <w:color w:val="000000" w:themeColor="text1"/>
          <w:sz w:val="24"/>
          <w:szCs w:val="24"/>
        </w:rPr>
        <w:fldChar w:fldCharType="separate"/>
      </w:r>
      <w:r w:rsidR="0043595C">
        <w:rPr>
          <w:noProof/>
          <w:color w:val="000000" w:themeColor="text1"/>
          <w:sz w:val="24"/>
          <w:szCs w:val="24"/>
        </w:rPr>
        <w:t>Договором</w:t>
      </w:r>
      <w:r w:rsidR="00415D4B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6D26C1">
        <w:rPr>
          <w:b/>
          <w:bCs/>
          <w:color w:val="000000" w:themeColor="text1"/>
          <w:sz w:val="24"/>
          <w:szCs w:val="24"/>
        </w:rPr>
        <w:t xml:space="preserve">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6D26C1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</w:t>
      </w:r>
      <w:r w:rsidRPr="006D26C1">
        <w:rPr>
          <w:bCs/>
          <w:color w:val="000000" w:themeColor="text1"/>
          <w:sz w:val="24"/>
          <w:szCs w:val="24"/>
        </w:rPr>
        <w:lastRenderedPageBreak/>
        <w:t xml:space="preserve">представители </w:t>
      </w:r>
      <w:r w:rsidRPr="006D26C1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6D26C1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6D26C1" w:rsidRPr="006D26C1" w:rsidRDefault="0043595C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 xml:space="preserve"> </w:t>
      </w:r>
      <w:r w:rsidR="006D26C1" w:rsidRPr="006D26C1">
        <w:rPr>
          <w:b/>
          <w:sz w:val="24"/>
          <w:szCs w:val="24"/>
        </w:rPr>
        <w:t>«Съемные носители информации»</w:t>
      </w:r>
      <w:r w:rsidR="006D26C1" w:rsidRPr="006D26C1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«Конфиденциальность информации»</w:t>
      </w:r>
      <w:r w:rsidRPr="006D26C1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6D26C1" w:rsidRPr="006D26C1" w:rsidRDefault="00415D4B" w:rsidP="006D26C1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="0043595C"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 w:rsidR="0043595C">
        <w:rPr>
          <w:noProof/>
          <w:color w:val="000000" w:themeColor="text1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</w:r>
      <w:r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="006D26C1"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="006D26C1" w:rsidRPr="006D26C1">
        <w:rPr>
          <w:noProof/>
          <w:color w:val="000000" w:themeColor="text1"/>
          <w:sz w:val="24"/>
          <w:szCs w:val="24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="006D26C1"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="006D26C1" w:rsidRPr="006D26C1">
        <w:rPr>
          <w:noProof/>
          <w:color w:val="000000" w:themeColor="text1"/>
          <w:sz w:val="24"/>
          <w:szCs w:val="24"/>
        </w:rPr>
        <w:t xml:space="preserve"> либо в силу применимого к ней законодательства;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6D26C1">
        <w:rPr>
          <w:color w:val="000000" w:themeColor="text1"/>
          <w:sz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415D4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CA5C2C">
        <w:rPr>
          <w:color w:val="000000" w:themeColor="text1"/>
          <w:sz w:val="24"/>
        </w:rPr>
        <w:instrText xml:space="preserve"> FORMTEXT </w:instrText>
      </w:r>
      <w:r w:rsidR="00415D4B">
        <w:rPr>
          <w:color w:val="000000" w:themeColor="text1"/>
          <w:sz w:val="24"/>
        </w:rPr>
      </w:r>
      <w:r w:rsidR="00415D4B">
        <w:rPr>
          <w:color w:val="000000" w:themeColor="text1"/>
          <w:sz w:val="24"/>
        </w:rPr>
        <w:fldChar w:fldCharType="separate"/>
      </w:r>
      <w:r w:rsidR="00CA5C2C">
        <w:rPr>
          <w:noProof/>
          <w:color w:val="000000" w:themeColor="text1"/>
          <w:sz w:val="24"/>
        </w:rPr>
        <w:t>Договора</w:t>
      </w:r>
      <w:r w:rsidR="00415D4B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;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«Режим Конфиденциальности»</w:t>
      </w:r>
      <w:r w:rsidRPr="006D26C1">
        <w:rPr>
          <w:color w:val="000000" w:themeColor="text1"/>
          <w:sz w:val="24"/>
        </w:rPr>
        <w:t xml:space="preserve"> означает правовые, организационные, технические и иные принимаемые меры по охране информации, отнесенной </w:t>
      </w:r>
      <w:proofErr w:type="gramStart"/>
      <w:r w:rsidRPr="006D26C1">
        <w:rPr>
          <w:color w:val="000000" w:themeColor="text1"/>
          <w:sz w:val="24"/>
        </w:rPr>
        <w:t>к</w:t>
      </w:r>
      <w:proofErr w:type="gramEnd"/>
      <w:r w:rsidRPr="006D26C1">
        <w:rPr>
          <w:color w:val="000000" w:themeColor="text1"/>
          <w:sz w:val="24"/>
        </w:rPr>
        <w:t xml:space="preserve"> конфиденциальной.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415D4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CA5C2C">
        <w:rPr>
          <w:color w:val="000000" w:themeColor="text1"/>
          <w:sz w:val="24"/>
        </w:rPr>
        <w:instrText xml:space="preserve"> FORMTEXT </w:instrText>
      </w:r>
      <w:r w:rsidR="00415D4B">
        <w:rPr>
          <w:color w:val="000000" w:themeColor="text1"/>
          <w:sz w:val="24"/>
        </w:rPr>
      </w:r>
      <w:r w:rsidR="00415D4B">
        <w:rPr>
          <w:color w:val="000000" w:themeColor="text1"/>
          <w:sz w:val="24"/>
        </w:rPr>
        <w:fldChar w:fldCharType="separate"/>
      </w:r>
      <w:r w:rsidR="00CA5C2C">
        <w:rPr>
          <w:noProof/>
          <w:color w:val="000000" w:themeColor="text1"/>
          <w:sz w:val="24"/>
        </w:rPr>
        <w:t>Договора</w:t>
      </w:r>
      <w:r w:rsidR="00415D4B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в целях исполнения обязательств по настоящему </w:t>
      </w:r>
      <w:r w:rsidR="00415D4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CA5C2C">
        <w:rPr>
          <w:color w:val="000000" w:themeColor="text1"/>
          <w:sz w:val="24"/>
        </w:rPr>
        <w:instrText xml:space="preserve"> FORMTEXT </w:instrText>
      </w:r>
      <w:r w:rsidR="00415D4B">
        <w:rPr>
          <w:color w:val="000000" w:themeColor="text1"/>
          <w:sz w:val="24"/>
        </w:rPr>
      </w:r>
      <w:r w:rsidR="00415D4B">
        <w:rPr>
          <w:color w:val="000000" w:themeColor="text1"/>
          <w:sz w:val="24"/>
        </w:rPr>
        <w:fldChar w:fldCharType="separate"/>
      </w:r>
      <w:r w:rsidR="00CA5C2C">
        <w:rPr>
          <w:noProof/>
          <w:color w:val="000000" w:themeColor="text1"/>
          <w:sz w:val="24"/>
        </w:rPr>
        <w:t>Договору</w:t>
      </w:r>
      <w:r w:rsidR="00415D4B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6D26C1">
        <w:rPr>
          <w:rFonts w:ascii="Times New Roman CYR" w:hAnsi="Times New Roman CYR"/>
          <w:sz w:val="24"/>
        </w:rPr>
        <w:t xml:space="preserve"> 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1</w:t>
      </w:r>
      <w:r w:rsidRPr="006D26C1">
        <w:rPr>
          <w:color w:val="000000" w:themeColor="text1"/>
          <w:sz w:val="24"/>
        </w:rPr>
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6D26C1">
        <w:rPr>
          <w:rFonts w:ascii="Times New Roman CYR" w:hAnsi="Times New Roman CYR"/>
          <w:sz w:val="24"/>
        </w:rPr>
        <w:t>, а также в случае судебного либо арбитражного (третейского) спора с Раскрывающей Стороной</w:t>
      </w:r>
      <w:r w:rsidRPr="006D26C1">
        <w:rPr>
          <w:color w:val="000000" w:themeColor="text1"/>
          <w:sz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2</w:t>
      </w:r>
      <w:r w:rsidRPr="006D26C1">
        <w:rPr>
          <w:color w:val="000000" w:themeColor="text1"/>
          <w:sz w:val="24"/>
        </w:rPr>
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6D26C1" w:rsidRPr="006D26C1" w:rsidRDefault="006D26C1" w:rsidP="006D26C1">
      <w:pPr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</w:t>
      </w:r>
      <w:r w:rsidRPr="006D26C1">
        <w:rPr>
          <w:color w:val="000000" w:themeColor="text1"/>
          <w:sz w:val="24"/>
        </w:rPr>
        <w:lastRenderedPageBreak/>
        <w:t xml:space="preserve">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6D26C1" w:rsidRPr="006D26C1" w:rsidRDefault="00415D4B" w:rsidP="006D26C1">
      <w:pPr>
        <w:spacing w:line="20" w:lineRule="atLeast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2.3."/>
            </w:textInput>
          </w:ffData>
        </w:fldChar>
      </w:r>
      <w:r w:rsidR="00CA5C2C"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 w:rsidR="00CA5C2C">
        <w:rPr>
          <w:noProof/>
          <w:color w:val="000000" w:themeColor="text1"/>
          <w:sz w:val="24"/>
          <w:szCs w:val="24"/>
        </w:rPr>
        <w:t>7.2.3.</w:t>
      </w:r>
      <w:r>
        <w:rPr>
          <w:color w:val="000000" w:themeColor="text1"/>
          <w:sz w:val="24"/>
          <w:szCs w:val="24"/>
        </w:rPr>
        <w:fldChar w:fldCharType="end"/>
      </w:r>
      <w:r w:rsidR="006D26C1" w:rsidRPr="006D26C1">
        <w:rPr>
          <w:color w:val="000000" w:themeColor="text1"/>
          <w:sz w:val="24"/>
          <w:szCs w:val="24"/>
        </w:rPr>
        <w:t xml:space="preserve"> </w:t>
      </w:r>
      <w:r w:rsidR="006D26C1" w:rsidRPr="006D26C1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CA5C2C"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 w:rsidR="00CA5C2C">
        <w:rPr>
          <w:noProof/>
          <w:color w:val="000000" w:themeColor="text1"/>
          <w:sz w:val="24"/>
          <w:szCs w:val="24"/>
        </w:rPr>
        <w:t>Договором</w:t>
      </w:r>
      <w:r>
        <w:rPr>
          <w:color w:val="000000" w:themeColor="text1"/>
          <w:sz w:val="24"/>
          <w:szCs w:val="24"/>
        </w:rPr>
        <w:fldChar w:fldCharType="end"/>
      </w:r>
      <w:r w:rsidR="006D26C1" w:rsidRPr="006D26C1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CA5C2C"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 w:rsidR="00CA5C2C">
        <w:rPr>
          <w:noProof/>
          <w:color w:val="000000" w:themeColor="text1"/>
          <w:sz w:val="24"/>
          <w:szCs w:val="24"/>
        </w:rPr>
        <w:t>Договором</w:t>
      </w:r>
      <w:r>
        <w:rPr>
          <w:color w:val="000000" w:themeColor="text1"/>
          <w:sz w:val="24"/>
          <w:szCs w:val="24"/>
        </w:rPr>
        <w:fldChar w:fldCharType="end"/>
      </w:r>
      <w:r w:rsidR="006D26C1" w:rsidRPr="006D26C1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CA5C2C"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 w:rsidR="00CA5C2C">
        <w:rPr>
          <w:noProof/>
          <w:color w:val="000000" w:themeColor="text1"/>
          <w:sz w:val="24"/>
          <w:szCs w:val="24"/>
        </w:rPr>
        <w:t>Договору</w:t>
      </w:r>
      <w:r>
        <w:rPr>
          <w:color w:val="000000" w:themeColor="text1"/>
          <w:sz w:val="24"/>
          <w:szCs w:val="24"/>
        </w:rPr>
        <w:fldChar w:fldCharType="end"/>
      </w:r>
      <w:r w:rsidR="006D26C1" w:rsidRPr="006D26C1">
        <w:rPr>
          <w:sz w:val="24"/>
          <w:szCs w:val="24"/>
        </w:rPr>
        <w:t xml:space="preserve">.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415D4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CA5C2C">
        <w:rPr>
          <w:color w:val="000000" w:themeColor="text1"/>
          <w:sz w:val="24"/>
        </w:rPr>
        <w:instrText xml:space="preserve"> FORMTEXT </w:instrText>
      </w:r>
      <w:r w:rsidR="00415D4B">
        <w:rPr>
          <w:color w:val="000000" w:themeColor="text1"/>
          <w:sz w:val="24"/>
        </w:rPr>
      </w:r>
      <w:r w:rsidR="00415D4B">
        <w:rPr>
          <w:color w:val="000000" w:themeColor="text1"/>
          <w:sz w:val="24"/>
        </w:rPr>
        <w:fldChar w:fldCharType="separate"/>
      </w:r>
      <w:r w:rsidR="00CA5C2C">
        <w:rPr>
          <w:noProof/>
          <w:color w:val="000000" w:themeColor="text1"/>
          <w:sz w:val="24"/>
        </w:rPr>
        <w:t>Договору</w:t>
      </w:r>
      <w:r w:rsidR="00415D4B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D26C1" w:rsidRPr="006D26C1" w:rsidRDefault="006D26C1" w:rsidP="006D26C1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№ </w:t>
      </w:r>
      <w:r w:rsidR="00415D4B">
        <w:rPr>
          <w:rFonts w:ascii="Arial" w:hAnsi="Arial"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9"/>
            </w:textInput>
          </w:ffData>
        </w:fldChar>
      </w:r>
      <w:r w:rsidR="005F6321">
        <w:rPr>
          <w:rFonts w:ascii="Arial" w:hAnsi="Arial"/>
          <w:color w:val="000000" w:themeColor="text1"/>
          <w:sz w:val="24"/>
        </w:rPr>
        <w:instrText xml:space="preserve"> FORMTEXT </w:instrText>
      </w:r>
      <w:r w:rsidR="00415D4B">
        <w:rPr>
          <w:rFonts w:ascii="Arial" w:hAnsi="Arial"/>
          <w:color w:val="000000" w:themeColor="text1"/>
          <w:sz w:val="24"/>
        </w:rPr>
      </w:r>
      <w:r w:rsidR="00415D4B">
        <w:rPr>
          <w:rFonts w:ascii="Arial" w:hAnsi="Arial"/>
          <w:color w:val="000000" w:themeColor="text1"/>
          <w:sz w:val="24"/>
        </w:rPr>
        <w:fldChar w:fldCharType="separate"/>
      </w:r>
      <w:r w:rsidR="005F6321">
        <w:rPr>
          <w:rFonts w:ascii="Arial" w:hAnsi="Arial"/>
          <w:noProof/>
          <w:color w:val="000000" w:themeColor="text1"/>
          <w:sz w:val="24"/>
        </w:rPr>
        <w:t>9</w:t>
      </w:r>
      <w:r w:rsidR="00415D4B">
        <w:rPr>
          <w:rFonts w:ascii="Arial" w:hAnsi="Arial"/>
          <w:color w:val="000000" w:themeColor="text1"/>
          <w:sz w:val="24"/>
        </w:rPr>
        <w:fldChar w:fldCharType="end"/>
      </w:r>
      <w:r w:rsidRPr="006D26C1">
        <w:rPr>
          <w:rFonts w:ascii="Arial" w:hAnsi="Arial"/>
          <w:color w:val="000000" w:themeColor="text1"/>
          <w:sz w:val="24"/>
        </w:rPr>
        <w:t xml:space="preserve">), </w:t>
      </w:r>
      <w:r w:rsidRPr="006D26C1">
        <w:rPr>
          <w:color w:val="000000" w:themeColor="text1"/>
          <w:sz w:val="24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415D4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CA5C2C">
        <w:rPr>
          <w:color w:val="000000" w:themeColor="text1"/>
          <w:sz w:val="24"/>
        </w:rPr>
        <w:instrText xml:space="preserve"> FORMTEXT </w:instrText>
      </w:r>
      <w:r w:rsidR="00415D4B">
        <w:rPr>
          <w:color w:val="000000" w:themeColor="text1"/>
          <w:sz w:val="24"/>
        </w:rPr>
      </w:r>
      <w:r w:rsidR="00415D4B">
        <w:rPr>
          <w:color w:val="000000" w:themeColor="text1"/>
          <w:sz w:val="24"/>
        </w:rPr>
        <w:fldChar w:fldCharType="separate"/>
      </w:r>
      <w:r w:rsidR="00CA5C2C">
        <w:rPr>
          <w:noProof/>
          <w:color w:val="000000" w:themeColor="text1"/>
          <w:sz w:val="24"/>
        </w:rPr>
        <w:t>Договора</w:t>
      </w:r>
      <w:r w:rsidR="00415D4B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.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5. </w:t>
      </w:r>
      <w:r w:rsidR="00415D4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="00017E44">
        <w:rPr>
          <w:color w:val="000000" w:themeColor="text1"/>
          <w:sz w:val="24"/>
        </w:rPr>
        <w:instrText xml:space="preserve"> FORMTEXT </w:instrText>
      </w:r>
      <w:r w:rsidR="00415D4B">
        <w:rPr>
          <w:color w:val="000000" w:themeColor="text1"/>
          <w:sz w:val="24"/>
        </w:rPr>
      </w:r>
      <w:r w:rsidR="00415D4B">
        <w:rPr>
          <w:color w:val="000000" w:themeColor="text1"/>
          <w:sz w:val="24"/>
        </w:rPr>
        <w:fldChar w:fldCharType="separate"/>
      </w:r>
      <w:r w:rsidR="00017E44">
        <w:rPr>
          <w:noProof/>
          <w:color w:val="000000" w:themeColor="text1"/>
          <w:sz w:val="24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 w:rsidR="00415D4B">
        <w:rPr>
          <w:color w:val="000000" w:themeColor="text1"/>
          <w:sz w:val="24"/>
        </w:rPr>
        <w:fldChar w:fldCharType="end"/>
      </w:r>
      <w:r w:rsidR="00415D4B"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="00415D4B" w:rsidRPr="006D26C1">
        <w:rPr>
          <w:color w:val="000000" w:themeColor="text1"/>
          <w:sz w:val="24"/>
        </w:rPr>
      </w:r>
      <w:r w:rsidR="00415D4B"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причинённый таким Разглашением, при этом упущенная выгода возмещению не подлежит.</w:t>
      </w:r>
      <w:r w:rsidR="00415D4B" w:rsidRPr="006D26C1">
        <w:rPr>
          <w:color w:val="000000" w:themeColor="text1"/>
          <w:sz w:val="24"/>
        </w:rPr>
        <w:fldChar w:fldCharType="end"/>
      </w:r>
      <w:r w:rsidR="00415D4B">
        <w:rPr>
          <w:i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17E44">
        <w:rPr>
          <w:i/>
          <w:color w:val="000000" w:themeColor="text1"/>
          <w:sz w:val="24"/>
        </w:rPr>
        <w:instrText xml:space="preserve"> FORMTEXT </w:instrText>
      </w:r>
      <w:r w:rsidR="00415D4B">
        <w:rPr>
          <w:i/>
          <w:color w:val="000000" w:themeColor="text1"/>
          <w:sz w:val="24"/>
        </w:rPr>
      </w:r>
      <w:r w:rsidR="00415D4B">
        <w:rPr>
          <w:i/>
          <w:color w:val="000000" w:themeColor="text1"/>
          <w:sz w:val="24"/>
        </w:rPr>
        <w:fldChar w:fldCharType="separate"/>
      </w:r>
      <w:r w:rsidR="00017E44">
        <w:rPr>
          <w:i/>
          <w:noProof/>
          <w:color w:val="000000" w:themeColor="text1"/>
          <w:sz w:val="24"/>
        </w:rPr>
        <w:t> </w:t>
      </w:r>
      <w:r w:rsidR="00017E44">
        <w:rPr>
          <w:i/>
          <w:noProof/>
          <w:color w:val="000000" w:themeColor="text1"/>
          <w:sz w:val="24"/>
        </w:rPr>
        <w:t> </w:t>
      </w:r>
      <w:r w:rsidR="00017E44">
        <w:rPr>
          <w:i/>
          <w:noProof/>
          <w:color w:val="000000" w:themeColor="text1"/>
          <w:sz w:val="24"/>
        </w:rPr>
        <w:t> </w:t>
      </w:r>
      <w:r w:rsidR="00017E44">
        <w:rPr>
          <w:i/>
          <w:noProof/>
          <w:color w:val="000000" w:themeColor="text1"/>
          <w:sz w:val="24"/>
        </w:rPr>
        <w:t> </w:t>
      </w:r>
      <w:r w:rsidR="00017E44">
        <w:rPr>
          <w:i/>
          <w:noProof/>
          <w:color w:val="000000" w:themeColor="text1"/>
          <w:sz w:val="24"/>
        </w:rPr>
        <w:t> </w:t>
      </w:r>
      <w:r w:rsidR="00415D4B">
        <w:rPr>
          <w:i/>
          <w:color w:val="000000" w:themeColor="text1"/>
          <w:sz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  <w:szCs w:val="24"/>
        </w:rPr>
        <w:t xml:space="preserve">7.6. Обязательства Получающей Стороны применительно к конкретной Конфиденциальной Информации, </w:t>
      </w:r>
      <w:r w:rsidRPr="006D26C1">
        <w:rPr>
          <w:color w:val="000000" w:themeColor="text1"/>
          <w:sz w:val="24"/>
        </w:rPr>
        <w:t xml:space="preserve">предоставляемой по настоящему </w:t>
      </w:r>
      <w:r w:rsidR="00415D4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CA5C2C">
        <w:rPr>
          <w:color w:val="000000" w:themeColor="text1"/>
          <w:sz w:val="24"/>
        </w:rPr>
        <w:instrText xml:space="preserve"> FORMTEXT </w:instrText>
      </w:r>
      <w:r w:rsidR="00415D4B">
        <w:rPr>
          <w:color w:val="000000" w:themeColor="text1"/>
          <w:sz w:val="24"/>
        </w:rPr>
      </w:r>
      <w:r w:rsidR="00415D4B">
        <w:rPr>
          <w:color w:val="000000" w:themeColor="text1"/>
          <w:sz w:val="24"/>
        </w:rPr>
        <w:fldChar w:fldCharType="separate"/>
      </w:r>
      <w:r w:rsidR="00CA5C2C">
        <w:rPr>
          <w:noProof/>
          <w:color w:val="000000" w:themeColor="text1"/>
          <w:sz w:val="24"/>
        </w:rPr>
        <w:t>Договору</w:t>
      </w:r>
      <w:r w:rsidR="00415D4B">
        <w:rPr>
          <w:color w:val="000000" w:themeColor="text1"/>
          <w:sz w:val="24"/>
        </w:rPr>
        <w:fldChar w:fldCharType="end"/>
      </w:r>
      <w:r w:rsidR="00CA5C2C">
        <w:rPr>
          <w:color w:val="000000" w:themeColor="text1"/>
          <w:sz w:val="24"/>
        </w:rPr>
        <w:t xml:space="preserve"> </w:t>
      </w:r>
      <w:r w:rsidR="00CD1DE3">
        <w:rPr>
          <w:color w:val="000000" w:themeColor="text1"/>
          <w:sz w:val="24"/>
        </w:rPr>
        <w:t xml:space="preserve">действуют </w:t>
      </w:r>
      <w:r w:rsidR="00415D4B"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="00415D4B" w:rsidRPr="006D26C1">
        <w:rPr>
          <w:color w:val="000000" w:themeColor="text1"/>
          <w:sz w:val="24"/>
        </w:rPr>
      </w:r>
      <w:r w:rsidR="00415D4B"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3 года</w:t>
      </w:r>
      <w:r w:rsidR="00415D4B"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 </w:t>
      </w:r>
      <w:proofErr w:type="gramStart"/>
      <w:r w:rsidRPr="006D26C1">
        <w:rPr>
          <w:color w:val="000000" w:themeColor="text1"/>
          <w:sz w:val="24"/>
        </w:rPr>
        <w:t>с даты предоставления</w:t>
      </w:r>
      <w:proofErr w:type="gramEnd"/>
      <w:r w:rsidRPr="006D26C1">
        <w:rPr>
          <w:color w:val="000000" w:themeColor="text1"/>
          <w:sz w:val="24"/>
        </w:rPr>
        <w:t xml:space="preserve"> соответствующей Конфиденциальной Информации Получаю</w:t>
      </w:r>
      <w:r w:rsidR="00CA5C2C">
        <w:rPr>
          <w:color w:val="000000" w:themeColor="text1"/>
          <w:sz w:val="24"/>
        </w:rPr>
        <w:t>щей Стороне (её Представителям).</w:t>
      </w:r>
    </w:p>
    <w:p w:rsidR="006D26C1" w:rsidRPr="006D26C1" w:rsidRDefault="006D26C1" w:rsidP="006D26C1">
      <w:pPr>
        <w:jc w:val="both"/>
        <w:rPr>
          <w:sz w:val="24"/>
          <w:szCs w:val="24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proofErr w:type="spellStart"/>
      <w:r w:rsidRPr="00223B9A">
        <w:rPr>
          <w:b/>
          <w:bCs/>
          <w:sz w:val="24"/>
          <w:lang w:val="ru-RU"/>
        </w:rPr>
        <w:t>Антикоррупционная</w:t>
      </w:r>
      <w:proofErr w:type="spellEnd"/>
      <w:r w:rsidRPr="00223B9A">
        <w:rPr>
          <w:b/>
          <w:bCs/>
          <w:sz w:val="24"/>
          <w:lang w:val="ru-RU"/>
        </w:rPr>
        <w:t xml:space="preserve">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ED782E" w:rsidRPr="00223B9A" w:rsidRDefault="00415D4B" w:rsidP="00223B9A">
      <w:pPr>
        <w:pStyle w:val="22"/>
        <w:ind w:left="-142" w:firstLine="502"/>
        <w:rPr>
          <w:sz w:val="24"/>
          <w:lang w:val="ru-RU"/>
        </w:rPr>
      </w:pPr>
      <w:r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5F6321">
        <w:rPr>
          <w:sz w:val="24"/>
          <w:lang w:val="ru-RU"/>
        </w:rPr>
        <w:instrText xml:space="preserve"> FORMTEXT </w:instrText>
      </w:r>
      <w:r>
        <w:rPr>
          <w:sz w:val="24"/>
          <w:lang w:val="ru-RU"/>
        </w:rPr>
      </w:r>
      <w:r>
        <w:rPr>
          <w:sz w:val="24"/>
          <w:lang w:val="ru-RU"/>
        </w:rPr>
        <w:fldChar w:fldCharType="separate"/>
      </w:r>
      <w:r w:rsidR="005F6321">
        <w:rPr>
          <w:noProof/>
          <w:sz w:val="24"/>
          <w:lang w:val="ru-RU"/>
        </w:rPr>
        <w:t>Покупатель</w:t>
      </w:r>
      <w:r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 "/>
            </w:textInput>
          </w:ffData>
        </w:fldChar>
      </w:r>
      <w:r w:rsidR="00017E44">
        <w:rPr>
          <w:sz w:val="24"/>
          <w:lang w:val="ru-RU"/>
        </w:rPr>
        <w:instrText xml:space="preserve"> FORMTEXT </w:instrText>
      </w:r>
      <w:r>
        <w:rPr>
          <w:sz w:val="24"/>
          <w:lang w:val="ru-RU"/>
        </w:rPr>
      </w:r>
      <w:r>
        <w:rPr>
          <w:sz w:val="24"/>
          <w:lang w:val="ru-RU"/>
        </w:rPr>
        <w:fldChar w:fldCharType="separate"/>
      </w:r>
      <w:r w:rsidR="00017E44">
        <w:rPr>
          <w:noProof/>
          <w:sz w:val="24"/>
          <w:lang w:val="ru-RU"/>
        </w:rPr>
        <w:t xml:space="preserve">Продавца </w:t>
      </w:r>
      <w:r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</w:t>
      </w:r>
      <w:r w:rsidR="00DC2C76" w:rsidRPr="00223B9A">
        <w:rPr>
          <w:sz w:val="24"/>
          <w:lang w:val="ru-RU"/>
        </w:rPr>
        <w:lastRenderedPageBreak/>
        <w:t>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DC2C76" w:rsidRPr="00223B9A">
        <w:rPr>
          <w:sz w:val="24"/>
          <w:lang w:val="ru-RU"/>
        </w:rPr>
        <w:t xml:space="preserve">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В целях проведения антикоррупционных проверок </w:t>
      </w:r>
      <w:r w:rsidR="00415D4B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   "/>
            </w:textInput>
          </w:ffData>
        </w:fldChar>
      </w:r>
      <w:r w:rsidR="00017E44">
        <w:rPr>
          <w:sz w:val="24"/>
          <w:lang w:val="ru-RU"/>
        </w:rPr>
        <w:instrText xml:space="preserve"> FORMTEXT </w:instrText>
      </w:r>
      <w:r w:rsidR="00415D4B">
        <w:rPr>
          <w:sz w:val="24"/>
          <w:lang w:val="ru-RU"/>
        </w:rPr>
      </w:r>
      <w:r w:rsidR="00415D4B">
        <w:rPr>
          <w:sz w:val="24"/>
          <w:lang w:val="ru-RU"/>
        </w:rPr>
        <w:fldChar w:fldCharType="separate"/>
      </w:r>
      <w:r w:rsidR="00017E44">
        <w:rPr>
          <w:noProof/>
          <w:sz w:val="24"/>
          <w:lang w:val="ru-RU"/>
        </w:rPr>
        <w:t xml:space="preserve">Покупатель   </w:t>
      </w:r>
      <w:r w:rsidR="00415D4B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415D4B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17E44">
        <w:rPr>
          <w:sz w:val="24"/>
          <w:lang w:val="ru-RU"/>
        </w:rPr>
        <w:instrText xml:space="preserve"> FORMTEXT </w:instrText>
      </w:r>
      <w:r w:rsidR="00415D4B">
        <w:rPr>
          <w:sz w:val="24"/>
          <w:lang w:val="ru-RU"/>
        </w:rPr>
      </w:r>
      <w:r w:rsidR="00415D4B">
        <w:rPr>
          <w:sz w:val="24"/>
          <w:lang w:val="ru-RU"/>
        </w:rPr>
        <w:fldChar w:fldCharType="separate"/>
      </w:r>
      <w:r w:rsidR="00017E44">
        <w:rPr>
          <w:noProof/>
          <w:sz w:val="24"/>
          <w:lang w:val="ru-RU"/>
        </w:rPr>
        <w:t>Продавца</w:t>
      </w:r>
      <w:r w:rsidR="00415D4B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предоставить </w:t>
      </w:r>
      <w:r w:rsidR="00415D4B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 "/>
            </w:textInput>
          </w:ffData>
        </w:fldChar>
      </w:r>
      <w:r w:rsidR="00CD1DE3">
        <w:rPr>
          <w:sz w:val="24"/>
          <w:lang w:val="ru-RU"/>
        </w:rPr>
        <w:instrText xml:space="preserve"> FORMTEXT </w:instrText>
      </w:r>
      <w:r w:rsidR="00415D4B">
        <w:rPr>
          <w:sz w:val="24"/>
          <w:lang w:val="ru-RU"/>
        </w:rPr>
      </w:r>
      <w:r w:rsidR="00415D4B">
        <w:rPr>
          <w:sz w:val="24"/>
          <w:lang w:val="ru-RU"/>
        </w:rPr>
        <w:fldChar w:fldCharType="separate"/>
      </w:r>
      <w:r w:rsidR="00CD1DE3">
        <w:rPr>
          <w:noProof/>
          <w:sz w:val="24"/>
          <w:lang w:val="ru-RU"/>
        </w:rPr>
        <w:t xml:space="preserve">Продавцу </w:t>
      </w:r>
      <w:r w:rsidR="00415D4B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415D4B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017E44">
        <w:rPr>
          <w:sz w:val="24"/>
          <w:lang w:val="ru-RU"/>
        </w:rPr>
        <w:instrText xml:space="preserve"> FORMTEXT </w:instrText>
      </w:r>
      <w:r w:rsidR="00415D4B">
        <w:rPr>
          <w:sz w:val="24"/>
          <w:lang w:val="ru-RU"/>
        </w:rPr>
      </w:r>
      <w:r w:rsidR="00415D4B">
        <w:rPr>
          <w:sz w:val="24"/>
          <w:lang w:val="ru-RU"/>
        </w:rPr>
        <w:fldChar w:fldCharType="separate"/>
      </w:r>
      <w:r w:rsidR="00017E44">
        <w:rPr>
          <w:noProof/>
          <w:sz w:val="24"/>
          <w:lang w:val="ru-RU"/>
        </w:rPr>
        <w:t>Покупателя</w:t>
      </w:r>
      <w:r w:rsidR="00415D4B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415D4B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017E44">
        <w:rPr>
          <w:sz w:val="24"/>
          <w:lang w:val="ru-RU"/>
        </w:rPr>
        <w:instrText xml:space="preserve"> FORMTEXT </w:instrText>
      </w:r>
      <w:r w:rsidR="00415D4B">
        <w:rPr>
          <w:sz w:val="24"/>
          <w:lang w:val="ru-RU"/>
        </w:rPr>
      </w:r>
      <w:r w:rsidR="00415D4B">
        <w:rPr>
          <w:sz w:val="24"/>
          <w:lang w:val="ru-RU"/>
        </w:rPr>
        <w:fldChar w:fldCharType="separate"/>
      </w:r>
      <w:r w:rsidR="00017E44">
        <w:rPr>
          <w:noProof/>
          <w:sz w:val="24"/>
          <w:lang w:val="ru-RU"/>
        </w:rPr>
        <w:t>Покупателя</w:t>
      </w:r>
      <w:r w:rsidR="00415D4B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415D4B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Покупатель"/>
            </w:textInput>
          </w:ffData>
        </w:fldChar>
      </w:r>
      <w:bookmarkStart w:id="34" w:name="ТекстовоеПоле7"/>
      <w:r w:rsidR="00017E44">
        <w:rPr>
          <w:sz w:val="24"/>
          <w:lang w:val="ru-RU"/>
        </w:rPr>
        <w:instrText xml:space="preserve"> FORMTEXT </w:instrText>
      </w:r>
      <w:r w:rsidR="00415D4B">
        <w:rPr>
          <w:sz w:val="24"/>
          <w:lang w:val="ru-RU"/>
        </w:rPr>
      </w:r>
      <w:r w:rsidR="00415D4B">
        <w:rPr>
          <w:sz w:val="24"/>
          <w:lang w:val="ru-RU"/>
        </w:rPr>
        <w:fldChar w:fldCharType="separate"/>
      </w:r>
      <w:r w:rsidR="00017E44">
        <w:rPr>
          <w:noProof/>
          <w:sz w:val="24"/>
          <w:lang w:val="ru-RU"/>
        </w:rPr>
        <w:t>Покупатель</w:t>
      </w:r>
      <w:r w:rsidR="00415D4B">
        <w:rPr>
          <w:sz w:val="24"/>
          <w:lang w:val="ru-RU"/>
        </w:rPr>
        <w:fldChar w:fldCharType="end"/>
      </w:r>
      <w:bookmarkEnd w:id="34"/>
      <w:r w:rsidRPr="00223B9A">
        <w:rPr>
          <w:sz w:val="24"/>
          <w:lang w:val="ru-RU"/>
        </w:rPr>
        <w:t xml:space="preserve"> обязуется  в течение 5 (пяти) рабочих дней </w:t>
      </w:r>
      <w:proofErr w:type="gramStart"/>
      <w:r w:rsidRPr="00223B9A">
        <w:rPr>
          <w:sz w:val="24"/>
          <w:lang w:val="ru-RU"/>
        </w:rPr>
        <w:t>с даты внесения</w:t>
      </w:r>
      <w:proofErr w:type="gramEnd"/>
      <w:r w:rsidRPr="00223B9A">
        <w:rPr>
          <w:sz w:val="24"/>
          <w:lang w:val="ru-RU"/>
        </w:rPr>
        <w:t xml:space="preserve"> таких изменений предоставить соответствующую  информацию </w:t>
      </w:r>
      <w:r w:rsidR="00415D4B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5F6321">
        <w:rPr>
          <w:sz w:val="24"/>
          <w:lang w:val="ru-RU"/>
        </w:rPr>
        <w:instrText xml:space="preserve"> FORMTEXT </w:instrText>
      </w:r>
      <w:r w:rsidR="00415D4B">
        <w:rPr>
          <w:sz w:val="24"/>
          <w:lang w:val="ru-RU"/>
        </w:rPr>
      </w:r>
      <w:r w:rsidR="00415D4B">
        <w:rPr>
          <w:sz w:val="24"/>
          <w:lang w:val="ru-RU"/>
        </w:rPr>
        <w:fldChar w:fldCharType="separate"/>
      </w:r>
      <w:r w:rsidR="005F6321">
        <w:rPr>
          <w:noProof/>
          <w:sz w:val="24"/>
          <w:lang w:val="ru-RU"/>
        </w:rPr>
        <w:t>Продавцу</w:t>
      </w:r>
      <w:r w:rsidR="00415D4B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415D4B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17E44">
        <w:rPr>
          <w:sz w:val="24"/>
          <w:lang w:val="ru-RU"/>
        </w:rPr>
        <w:instrText xml:space="preserve"> FORMTEXT </w:instrText>
      </w:r>
      <w:r w:rsidR="00415D4B">
        <w:rPr>
          <w:sz w:val="24"/>
          <w:lang w:val="ru-RU"/>
        </w:rPr>
      </w:r>
      <w:r w:rsidR="00415D4B">
        <w:rPr>
          <w:sz w:val="24"/>
          <w:lang w:val="ru-RU"/>
        </w:rPr>
        <w:fldChar w:fldCharType="separate"/>
      </w:r>
      <w:r w:rsidR="00017E44">
        <w:rPr>
          <w:noProof/>
          <w:sz w:val="24"/>
          <w:lang w:val="ru-RU"/>
        </w:rPr>
        <w:t>Продавца</w:t>
      </w:r>
      <w:r w:rsidR="00415D4B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415D4B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017E44">
        <w:rPr>
          <w:sz w:val="24"/>
          <w:lang w:val="ru-RU"/>
        </w:rPr>
        <w:instrText xml:space="preserve"> FORMTEXT </w:instrText>
      </w:r>
      <w:r w:rsidR="00415D4B">
        <w:rPr>
          <w:sz w:val="24"/>
          <w:lang w:val="ru-RU"/>
        </w:rPr>
      </w:r>
      <w:r w:rsidR="00415D4B">
        <w:rPr>
          <w:sz w:val="24"/>
          <w:lang w:val="ru-RU"/>
        </w:rPr>
        <w:fldChar w:fldCharType="separate"/>
      </w:r>
      <w:r w:rsidR="00017E44">
        <w:rPr>
          <w:noProof/>
          <w:sz w:val="24"/>
          <w:lang w:val="ru-RU"/>
        </w:rPr>
        <w:t>Продавцом</w:t>
      </w:r>
      <w:r w:rsidR="00415D4B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</w:t>
      </w:r>
      <w:r w:rsidR="00DC2C76" w:rsidRPr="00223B9A">
        <w:rPr>
          <w:sz w:val="24"/>
          <w:lang w:val="ru-RU"/>
        </w:rPr>
        <w:lastRenderedPageBreak/>
        <w:t>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415D4B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F6321">
        <w:rPr>
          <w:sz w:val="24"/>
          <w:lang w:val="ru-RU"/>
        </w:rPr>
        <w:instrText xml:space="preserve"> FORMTEXT </w:instrText>
      </w:r>
      <w:r w:rsidR="00415D4B">
        <w:rPr>
          <w:sz w:val="24"/>
          <w:lang w:val="ru-RU"/>
        </w:rPr>
      </w:r>
      <w:r w:rsidR="00415D4B">
        <w:rPr>
          <w:sz w:val="24"/>
          <w:lang w:val="ru-RU"/>
        </w:rPr>
        <w:fldChar w:fldCharType="separate"/>
      </w:r>
      <w:r w:rsidR="005F6321">
        <w:rPr>
          <w:noProof/>
          <w:sz w:val="24"/>
          <w:lang w:val="ru-RU"/>
        </w:rPr>
        <w:t>Покупателя</w:t>
      </w:r>
      <w:r w:rsidR="00415D4B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415D4B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5F6321">
        <w:rPr>
          <w:sz w:val="24"/>
          <w:lang w:val="ru-RU"/>
        </w:rPr>
        <w:instrText xml:space="preserve"> FORMTEXT </w:instrText>
      </w:r>
      <w:r w:rsidR="00415D4B">
        <w:rPr>
          <w:sz w:val="24"/>
          <w:lang w:val="ru-RU"/>
        </w:rPr>
      </w:r>
      <w:r w:rsidR="00415D4B">
        <w:rPr>
          <w:sz w:val="24"/>
          <w:lang w:val="ru-RU"/>
        </w:rPr>
        <w:fldChar w:fldCharType="separate"/>
      </w:r>
      <w:r w:rsidR="005F6321">
        <w:rPr>
          <w:noProof/>
          <w:sz w:val="24"/>
          <w:lang w:val="ru-RU"/>
        </w:rPr>
        <w:t>Продавцу</w:t>
      </w:r>
      <w:r w:rsidR="00415D4B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  <w:proofErr w:type="gramEnd"/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415D4B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5F6321">
        <w:rPr>
          <w:sz w:val="24"/>
          <w:lang w:val="ru-RU"/>
        </w:rPr>
        <w:instrText xml:space="preserve"> FORMTEXT </w:instrText>
      </w:r>
      <w:r w:rsidR="00415D4B">
        <w:rPr>
          <w:sz w:val="24"/>
          <w:lang w:val="ru-RU"/>
        </w:rPr>
      </w:r>
      <w:r w:rsidR="00415D4B">
        <w:rPr>
          <w:sz w:val="24"/>
          <w:lang w:val="ru-RU"/>
        </w:rPr>
        <w:fldChar w:fldCharType="separate"/>
      </w:r>
      <w:r w:rsidR="005F6321">
        <w:rPr>
          <w:noProof/>
          <w:sz w:val="24"/>
          <w:lang w:val="ru-RU"/>
        </w:rPr>
        <w:t>Покупатель</w:t>
      </w:r>
      <w:r w:rsidR="00415D4B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В случае если </w:t>
      </w:r>
      <w:r w:rsidR="00415D4B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6321">
        <w:rPr>
          <w:sz w:val="24"/>
          <w:lang w:val="ru-RU"/>
        </w:rPr>
        <w:instrText xml:space="preserve"> FORMTEXT </w:instrText>
      </w:r>
      <w:r w:rsidR="00415D4B">
        <w:rPr>
          <w:sz w:val="24"/>
          <w:lang w:val="ru-RU"/>
        </w:rPr>
      </w:r>
      <w:r w:rsidR="00415D4B">
        <w:rPr>
          <w:sz w:val="24"/>
          <w:lang w:val="ru-RU"/>
        </w:rPr>
        <w:fldChar w:fldCharType="separate"/>
      </w:r>
      <w:r w:rsidR="005F6321">
        <w:rPr>
          <w:noProof/>
          <w:sz w:val="24"/>
          <w:lang w:val="ru-RU"/>
        </w:rPr>
        <w:t>Продавец</w:t>
      </w:r>
      <w:r w:rsidR="00415D4B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415D4B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  "/>
            </w:textInput>
          </w:ffData>
        </w:fldChar>
      </w:r>
      <w:r w:rsidR="00017E44">
        <w:rPr>
          <w:sz w:val="24"/>
          <w:lang w:val="ru-RU"/>
        </w:rPr>
        <w:instrText xml:space="preserve"> FORMTEXT </w:instrText>
      </w:r>
      <w:r w:rsidR="00415D4B">
        <w:rPr>
          <w:sz w:val="24"/>
          <w:lang w:val="ru-RU"/>
        </w:rPr>
      </w:r>
      <w:r w:rsidR="00415D4B">
        <w:rPr>
          <w:sz w:val="24"/>
          <w:lang w:val="ru-RU"/>
        </w:rPr>
        <w:fldChar w:fldCharType="separate"/>
      </w:r>
      <w:r w:rsidR="00017E44">
        <w:rPr>
          <w:noProof/>
          <w:sz w:val="24"/>
          <w:lang w:val="ru-RU"/>
        </w:rPr>
        <w:t xml:space="preserve">Продавец  </w:t>
      </w:r>
      <w:r w:rsidR="00415D4B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223B9A">
        <w:rPr>
          <w:sz w:val="24"/>
          <w:lang w:val="ru-RU"/>
        </w:rPr>
        <w:t xml:space="preserve"> </w:t>
      </w:r>
      <w:proofErr w:type="gramStart"/>
      <w:r w:rsidRPr="00223B9A">
        <w:rPr>
          <w:sz w:val="24"/>
          <w:lang w:val="ru-RU"/>
        </w:rPr>
        <w:t xml:space="preserve"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415D4B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5F6321">
        <w:rPr>
          <w:sz w:val="24"/>
          <w:lang w:val="ru-RU"/>
        </w:rPr>
        <w:instrText xml:space="preserve"> FORMTEXT </w:instrText>
      </w:r>
      <w:r w:rsidR="00415D4B">
        <w:rPr>
          <w:sz w:val="24"/>
          <w:lang w:val="ru-RU"/>
        </w:rPr>
      </w:r>
      <w:r w:rsidR="00415D4B">
        <w:rPr>
          <w:sz w:val="24"/>
          <w:lang w:val="ru-RU"/>
        </w:rPr>
        <w:fldChar w:fldCharType="separate"/>
      </w:r>
      <w:r w:rsidR="005F6321">
        <w:rPr>
          <w:noProof/>
          <w:sz w:val="24"/>
          <w:lang w:val="ru-RU"/>
        </w:rPr>
        <w:t>Покупатель</w:t>
      </w:r>
      <w:r w:rsidR="00415D4B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415D4B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5F6321">
        <w:rPr>
          <w:sz w:val="24"/>
          <w:lang w:val="ru-RU"/>
        </w:rPr>
        <w:instrText xml:space="preserve"> FORMTEXT </w:instrText>
      </w:r>
      <w:r w:rsidR="00415D4B">
        <w:rPr>
          <w:sz w:val="24"/>
          <w:lang w:val="ru-RU"/>
        </w:rPr>
      </w:r>
      <w:r w:rsidR="00415D4B">
        <w:rPr>
          <w:sz w:val="24"/>
          <w:lang w:val="ru-RU"/>
        </w:rPr>
        <w:fldChar w:fldCharType="separate"/>
      </w:r>
      <w:r w:rsidR="005F6321">
        <w:rPr>
          <w:noProof/>
          <w:sz w:val="24"/>
          <w:lang w:val="ru-RU"/>
        </w:rPr>
        <w:t>Продавцу</w:t>
      </w:r>
      <w:r w:rsidR="00415D4B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223B9A">
        <w:rPr>
          <w:sz w:val="24"/>
          <w:lang w:val="ru-RU"/>
        </w:rPr>
        <w:t xml:space="preserve">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  <w:proofErr w:type="gramStart"/>
      <w:r w:rsidR="005228D3" w:rsidRPr="00223B9A">
        <w:rPr>
          <w:sz w:val="24"/>
          <w:lang w:val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lastRenderedPageBreak/>
        <w:t>9.3</w:t>
      </w:r>
      <w:proofErr w:type="gramStart"/>
      <w:r w:rsidRPr="00223B9A">
        <w:rPr>
          <w:sz w:val="24"/>
          <w:lang w:val="ru-RU"/>
        </w:rPr>
        <w:t xml:space="preserve"> </w:t>
      </w:r>
      <w:r w:rsidR="005228D3" w:rsidRPr="00223B9A">
        <w:rPr>
          <w:sz w:val="24"/>
          <w:lang w:val="ru-RU"/>
        </w:rPr>
        <w:t>В</w:t>
      </w:r>
      <w:proofErr w:type="gramEnd"/>
      <w:r w:rsidR="005228D3" w:rsidRPr="00223B9A">
        <w:rPr>
          <w:sz w:val="24"/>
          <w:lang w:val="ru-RU"/>
        </w:rPr>
        <w:t xml:space="preserve"> случае если продолжительность обстоятельств форс-мажора превышает</w:t>
      </w:r>
      <w:bookmarkStart w:id="35" w:name="ТекстовоеПоле25"/>
      <w:r w:rsidR="005228D3" w:rsidRPr="00223B9A">
        <w:rPr>
          <w:sz w:val="24"/>
          <w:lang w:val="ru-RU"/>
        </w:rPr>
        <w:t xml:space="preserve"> </w:t>
      </w:r>
      <w:bookmarkEnd w:id="35"/>
      <w:r w:rsidR="00415D4B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36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415D4B" w:rsidRPr="00223B9A">
        <w:rPr>
          <w:sz w:val="24"/>
          <w:lang w:val="ru-RU"/>
        </w:rPr>
      </w:r>
      <w:r w:rsidR="00415D4B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415D4B" w:rsidRPr="00223B9A">
        <w:rPr>
          <w:sz w:val="24"/>
          <w:lang w:val="ru-RU"/>
        </w:rPr>
        <w:fldChar w:fldCharType="end"/>
      </w:r>
      <w:bookmarkEnd w:id="36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="005228D3" w:rsidRPr="00223B9A">
        <w:rPr>
          <w:sz w:val="24"/>
          <w:lang w:val="ru-RU"/>
        </w:rPr>
        <w:t>ств Ст</w:t>
      </w:r>
      <w:proofErr w:type="gramEnd"/>
      <w:r w:rsidR="005228D3" w:rsidRPr="00223B9A">
        <w:rPr>
          <w:sz w:val="24"/>
          <w:lang w:val="ru-RU"/>
        </w:rPr>
        <w:t>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415D4B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415D4B" w:rsidRPr="00223B9A">
        <w:rPr>
          <w:sz w:val="24"/>
          <w:lang w:val="ru-RU"/>
        </w:rPr>
      </w:r>
      <w:r w:rsidR="00415D4B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415D4B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  <w:r w:rsidR="00017E44" w:rsidRPr="00017E44">
        <w:rPr>
          <w:sz w:val="24"/>
          <w:szCs w:val="24"/>
        </w:rPr>
        <w:t xml:space="preserve"> 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  <w:r w:rsidR="00415D4B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менимо)"/>
            </w:textInput>
          </w:ffData>
        </w:fldChar>
      </w:r>
      <w:r w:rsidR="00CD1DE3">
        <w:rPr>
          <w:sz w:val="24"/>
          <w:szCs w:val="24"/>
        </w:rPr>
        <w:instrText xml:space="preserve"> FORMTEXT </w:instrText>
      </w:r>
      <w:r w:rsidR="00415D4B">
        <w:rPr>
          <w:sz w:val="24"/>
          <w:szCs w:val="24"/>
        </w:rPr>
      </w:r>
      <w:r w:rsidR="00415D4B">
        <w:rPr>
          <w:sz w:val="24"/>
          <w:szCs w:val="24"/>
        </w:rPr>
        <w:fldChar w:fldCharType="separate"/>
      </w:r>
      <w:r w:rsidR="00CD1DE3">
        <w:rPr>
          <w:noProof/>
          <w:sz w:val="24"/>
          <w:szCs w:val="24"/>
        </w:rPr>
        <w:t>(применимо)</w:t>
      </w:r>
      <w:r w:rsidR="00415D4B">
        <w:rPr>
          <w:sz w:val="24"/>
          <w:szCs w:val="24"/>
        </w:rPr>
        <w:fldChar w:fldCharType="end"/>
      </w:r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025278" w:rsidRDefault="0002527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№6.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 </w:t>
      </w:r>
      <w:r w:rsidR="00415D4B" w:rsidRPr="00223B9A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bookmarkStart w:id="37" w:name="ТекстовоеПоле72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="00415D4B" w:rsidRPr="00223B9A">
        <w:rPr>
          <w:sz w:val="24"/>
          <w:szCs w:val="24"/>
          <w:highlight w:val="lightGray"/>
        </w:rPr>
      </w:r>
      <w:r w:rsidR="00415D4B"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 xml:space="preserve">ОС </w:t>
      </w:r>
      <w:r w:rsidR="00DB3E21">
        <w:rPr>
          <w:noProof/>
          <w:sz w:val="24"/>
          <w:szCs w:val="24"/>
          <w:highlight w:val="lightGray"/>
        </w:rPr>
        <w:t>1а</w:t>
      </w:r>
      <w:r w:rsidR="00EF56BD" w:rsidRPr="00223B9A">
        <w:rPr>
          <w:noProof/>
          <w:sz w:val="24"/>
          <w:szCs w:val="24"/>
          <w:highlight w:val="lightGray"/>
        </w:rPr>
        <w:t>–</w:t>
      </w:r>
      <w:r w:rsidR="00415D4B" w:rsidRPr="00223B9A">
        <w:rPr>
          <w:sz w:val="24"/>
          <w:szCs w:val="24"/>
          <w:highlight w:val="lightGray"/>
        </w:rPr>
        <w:fldChar w:fldCharType="end"/>
      </w:r>
      <w:bookmarkEnd w:id="37"/>
      <w:r w:rsidR="006421D9" w:rsidRPr="00223B9A">
        <w:rPr>
          <w:sz w:val="24"/>
          <w:szCs w:val="24"/>
        </w:rPr>
        <w:t>;</w:t>
      </w:r>
      <w:r w:rsidR="00B108B1" w:rsidRPr="00223B9A">
        <w:rPr>
          <w:sz w:val="24"/>
          <w:szCs w:val="24"/>
        </w:rPr>
        <w:t xml:space="preserve"> </w:t>
      </w:r>
      <w:r w:rsidR="00415D4B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не применимо)"/>
            </w:textInput>
          </w:ffData>
        </w:fldChar>
      </w:r>
      <w:bookmarkStart w:id="38" w:name="ТекстовоеПоле68"/>
      <w:r w:rsidR="00017E44">
        <w:rPr>
          <w:sz w:val="24"/>
          <w:szCs w:val="24"/>
          <w:highlight w:val="lightGray"/>
        </w:rPr>
        <w:instrText xml:space="preserve"> FORMTEXT </w:instrText>
      </w:r>
      <w:r w:rsidR="00415D4B">
        <w:rPr>
          <w:sz w:val="24"/>
          <w:szCs w:val="24"/>
          <w:highlight w:val="lightGray"/>
        </w:rPr>
      </w:r>
      <w:r w:rsidR="00415D4B">
        <w:rPr>
          <w:sz w:val="24"/>
          <w:szCs w:val="24"/>
          <w:highlight w:val="lightGray"/>
        </w:rPr>
        <w:fldChar w:fldCharType="separate"/>
      </w:r>
      <w:r w:rsidR="00017E44">
        <w:rPr>
          <w:noProof/>
          <w:sz w:val="24"/>
          <w:szCs w:val="24"/>
          <w:highlight w:val="lightGray"/>
        </w:rPr>
        <w:t>(не применимо)</w:t>
      </w:r>
      <w:r w:rsidR="00415D4B">
        <w:rPr>
          <w:sz w:val="24"/>
          <w:szCs w:val="24"/>
          <w:highlight w:val="lightGray"/>
        </w:rPr>
        <w:fldChar w:fldCharType="end"/>
      </w:r>
      <w:bookmarkEnd w:id="38"/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№7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017E44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сооружений) по форме </w:t>
      </w:r>
      <w:r w:rsidR="00415D4B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415D4B" w:rsidRPr="00B062B2">
        <w:rPr>
          <w:sz w:val="24"/>
          <w:szCs w:val="24"/>
          <w:highlight w:val="lightGray"/>
        </w:rPr>
      </w:r>
      <w:r w:rsidR="00415D4B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415D4B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proofErr w:type="gramStart"/>
      <w:r w:rsidRPr="00223B9A">
        <w:rPr>
          <w:sz w:val="24"/>
          <w:szCs w:val="24"/>
        </w:rPr>
        <w:t xml:space="preserve"> ;</w:t>
      </w:r>
      <w:proofErr w:type="gramEnd"/>
      <w:r w:rsidRPr="00223B9A">
        <w:rPr>
          <w:sz w:val="24"/>
          <w:szCs w:val="24"/>
        </w:rPr>
        <w:t xml:space="preserve"> </w:t>
      </w:r>
      <w:r w:rsidR="00415D4B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менимо)"/>
            </w:textInput>
          </w:ffData>
        </w:fldChar>
      </w:r>
      <w:r w:rsidR="00CD1DE3">
        <w:rPr>
          <w:sz w:val="24"/>
          <w:szCs w:val="24"/>
        </w:rPr>
        <w:instrText xml:space="preserve"> FORMTEXT </w:instrText>
      </w:r>
      <w:r w:rsidR="00415D4B">
        <w:rPr>
          <w:sz w:val="24"/>
          <w:szCs w:val="24"/>
        </w:rPr>
      </w:r>
      <w:r w:rsidR="00415D4B">
        <w:rPr>
          <w:sz w:val="24"/>
          <w:szCs w:val="24"/>
        </w:rPr>
        <w:fldChar w:fldCharType="separate"/>
      </w:r>
      <w:r w:rsidR="00CD1DE3">
        <w:rPr>
          <w:noProof/>
          <w:sz w:val="24"/>
          <w:szCs w:val="24"/>
        </w:rPr>
        <w:t>(применимо)</w:t>
      </w:r>
      <w:r w:rsidR="00415D4B">
        <w:rPr>
          <w:sz w:val="24"/>
          <w:szCs w:val="24"/>
        </w:rPr>
        <w:fldChar w:fldCharType="end"/>
      </w:r>
    </w:p>
    <w:p w:rsidR="003A5325" w:rsidRPr="002E785C" w:rsidRDefault="00025278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E785C">
        <w:rPr>
          <w:sz w:val="24"/>
          <w:szCs w:val="24"/>
        </w:rPr>
        <w:t>Приложение №</w:t>
      </w:r>
      <w:r w:rsidR="00B062B2" w:rsidRPr="002E785C">
        <w:rPr>
          <w:sz w:val="24"/>
          <w:szCs w:val="24"/>
        </w:rPr>
        <w:t>8</w:t>
      </w:r>
      <w:r w:rsidRPr="002E785C">
        <w:rPr>
          <w:sz w:val="24"/>
          <w:szCs w:val="24"/>
        </w:rPr>
        <w:t xml:space="preserve">. Форма Акта </w:t>
      </w:r>
      <w:r w:rsidR="00DB3E21" w:rsidRPr="002E785C">
        <w:rPr>
          <w:sz w:val="24"/>
          <w:szCs w:val="24"/>
        </w:rPr>
        <w:t xml:space="preserve">о </w:t>
      </w:r>
      <w:r w:rsidRPr="002E785C">
        <w:rPr>
          <w:sz w:val="24"/>
          <w:szCs w:val="24"/>
        </w:rPr>
        <w:t>прием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>-передач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 xml:space="preserve"> </w:t>
      </w:r>
      <w:r w:rsidR="00DB3E21" w:rsidRPr="002E785C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2E785C">
        <w:rPr>
          <w:sz w:val="24"/>
          <w:szCs w:val="24"/>
        </w:rPr>
        <w:t xml:space="preserve">по форме </w:t>
      </w:r>
      <w:r w:rsidR="00415D4B" w:rsidRPr="002E785C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39" w:name="ТекстовоеПоле73"/>
      <w:r w:rsidR="00EF56BD" w:rsidRPr="002E785C">
        <w:rPr>
          <w:sz w:val="24"/>
          <w:szCs w:val="24"/>
          <w:highlight w:val="lightGray"/>
        </w:rPr>
        <w:instrText xml:space="preserve"> FORMTEXT </w:instrText>
      </w:r>
      <w:r w:rsidR="00415D4B" w:rsidRPr="002E785C">
        <w:rPr>
          <w:sz w:val="24"/>
          <w:szCs w:val="24"/>
          <w:highlight w:val="lightGray"/>
        </w:rPr>
      </w:r>
      <w:r w:rsidR="00415D4B" w:rsidRPr="002E785C">
        <w:rPr>
          <w:sz w:val="24"/>
          <w:szCs w:val="24"/>
          <w:highlight w:val="lightGray"/>
        </w:rPr>
        <w:fldChar w:fldCharType="separate"/>
      </w:r>
      <w:r w:rsidR="00EF56BD" w:rsidRPr="002E785C">
        <w:rPr>
          <w:noProof/>
          <w:sz w:val="24"/>
          <w:szCs w:val="24"/>
          <w:highlight w:val="lightGray"/>
        </w:rPr>
        <w:t>ОС –</w:t>
      </w:r>
      <w:r w:rsidR="00415D4B" w:rsidRPr="002E785C">
        <w:rPr>
          <w:sz w:val="24"/>
          <w:szCs w:val="24"/>
          <w:highlight w:val="lightGray"/>
        </w:rPr>
        <w:fldChar w:fldCharType="end"/>
      </w:r>
      <w:bookmarkEnd w:id="39"/>
      <w:r w:rsidR="00DB3E21" w:rsidRPr="002E785C">
        <w:rPr>
          <w:sz w:val="24"/>
          <w:szCs w:val="24"/>
          <w:highlight w:val="lightGray"/>
        </w:rPr>
        <w:t xml:space="preserve">1б. </w:t>
      </w:r>
      <w:r w:rsidR="00415D4B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е применимо)"/>
            </w:textInput>
          </w:ffData>
        </w:fldChar>
      </w:r>
      <w:r w:rsidR="00017E44">
        <w:rPr>
          <w:sz w:val="24"/>
          <w:szCs w:val="24"/>
          <w:highlight w:val="lightGray"/>
        </w:rPr>
        <w:instrText xml:space="preserve"> FORMTEXT </w:instrText>
      </w:r>
      <w:r w:rsidR="00415D4B">
        <w:rPr>
          <w:sz w:val="24"/>
          <w:szCs w:val="24"/>
          <w:highlight w:val="lightGray"/>
        </w:rPr>
      </w:r>
      <w:r w:rsidR="00415D4B">
        <w:rPr>
          <w:sz w:val="24"/>
          <w:szCs w:val="24"/>
          <w:highlight w:val="lightGray"/>
        </w:rPr>
        <w:fldChar w:fldCharType="separate"/>
      </w:r>
      <w:r w:rsidR="00017E44">
        <w:rPr>
          <w:noProof/>
          <w:sz w:val="24"/>
          <w:szCs w:val="24"/>
          <w:highlight w:val="lightGray"/>
        </w:rPr>
        <w:t>(не применимо)</w:t>
      </w:r>
      <w:r w:rsidR="00415D4B">
        <w:rPr>
          <w:sz w:val="24"/>
          <w:szCs w:val="24"/>
          <w:highlight w:val="lightGray"/>
        </w:rPr>
        <w:fldChar w:fldCharType="end"/>
      </w:r>
    </w:p>
    <w:p w:rsid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№9.</w:t>
      </w:r>
      <w:r w:rsidRPr="002E785C">
        <w:rPr>
          <w:sz w:val="24"/>
          <w:szCs w:val="24"/>
        </w:rPr>
        <w:t>Форма Акта приема-передачи документов, содержащих сведения конфиденциального характера.</w:t>
      </w:r>
    </w:p>
    <w:p w:rsidR="002E785C" w:rsidRDefault="00B24424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</w:t>
      </w:r>
      <w:r w:rsidR="00F87086">
        <w:rPr>
          <w:sz w:val="24"/>
          <w:szCs w:val="24"/>
        </w:rPr>
        <w:t>ложение №10. Акт приема-передачи</w:t>
      </w:r>
      <w:r>
        <w:rPr>
          <w:sz w:val="24"/>
          <w:szCs w:val="24"/>
        </w:rPr>
        <w:t>.</w:t>
      </w:r>
    </w:p>
    <w:p w:rsidR="00B24424" w:rsidRDefault="00B24424" w:rsidP="00B24424">
      <w:pPr>
        <w:pStyle w:val="ae"/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B24424" w:rsidRPr="002E785C" w:rsidRDefault="00B24424" w:rsidP="00B24424">
      <w:pPr>
        <w:pStyle w:val="ae"/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769" w:type="dxa"/>
        <w:jc w:val="center"/>
        <w:tblLook w:val="04A0"/>
      </w:tblPr>
      <w:tblGrid>
        <w:gridCol w:w="4900"/>
        <w:gridCol w:w="1105"/>
        <w:gridCol w:w="29"/>
        <w:gridCol w:w="4678"/>
        <w:gridCol w:w="57"/>
      </w:tblGrid>
      <w:tr w:rsidR="007C1B6E" w:rsidRPr="00223B9A" w:rsidTr="007B14D6">
        <w:trPr>
          <w:jc w:val="center"/>
        </w:trPr>
        <w:tc>
          <w:tcPr>
            <w:tcW w:w="4900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4764" w:type="dxa"/>
            <w:gridSpan w:val="3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F733AA">
        <w:trPr>
          <w:jc w:val="center"/>
        </w:trPr>
        <w:tc>
          <w:tcPr>
            <w:tcW w:w="4900" w:type="dxa"/>
          </w:tcPr>
          <w:p w:rsidR="00397EBC" w:rsidRDefault="007B14D6" w:rsidP="00C774E7">
            <w:pPr>
              <w:jc w:val="center"/>
              <w:rPr>
                <w:b/>
                <w:sz w:val="24"/>
                <w:szCs w:val="24"/>
              </w:rPr>
            </w:pPr>
            <w:r w:rsidRPr="00272161">
              <w:rPr>
                <w:b/>
                <w:sz w:val="24"/>
                <w:szCs w:val="24"/>
              </w:rPr>
              <w:lastRenderedPageBreak/>
              <w:t>ООО «</w:t>
            </w:r>
            <w:proofErr w:type="spellStart"/>
            <w:r w:rsidRPr="00272161">
              <w:rPr>
                <w:b/>
                <w:sz w:val="24"/>
                <w:szCs w:val="24"/>
              </w:rPr>
              <w:t>РН-Сервис</w:t>
            </w:r>
            <w:proofErr w:type="spellEnd"/>
            <w:r w:rsidRPr="00272161">
              <w:rPr>
                <w:b/>
                <w:sz w:val="24"/>
                <w:szCs w:val="24"/>
              </w:rPr>
              <w:t>»</w:t>
            </w:r>
          </w:p>
          <w:p w:rsidR="007B14D6" w:rsidRPr="00223B9A" w:rsidRDefault="007B14D6" w:rsidP="00C774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4764" w:type="dxa"/>
            <w:gridSpan w:val="3"/>
          </w:tcPr>
          <w:p w:rsidR="00397EBC" w:rsidRPr="00C774E7" w:rsidRDefault="001E5B29" w:rsidP="00C774E7">
            <w:pPr>
              <w:ind w:left="176"/>
              <w:jc w:val="center"/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7B14D6" w:rsidRPr="00223B9A" w:rsidTr="00F733AA">
        <w:trPr>
          <w:jc w:val="center"/>
        </w:trPr>
        <w:tc>
          <w:tcPr>
            <w:tcW w:w="4900" w:type="dxa"/>
          </w:tcPr>
          <w:p w:rsidR="007B14D6" w:rsidRDefault="007B14D6" w:rsidP="00C80F59">
            <w:pPr>
              <w:rPr>
                <w:rFonts w:eastAsia="Calibri"/>
                <w:lang w:eastAsia="en-US"/>
              </w:rPr>
            </w:pPr>
            <w:r w:rsidRPr="00DE11C9">
              <w:rPr>
                <w:rFonts w:eastAsia="Calibri"/>
                <w:b/>
                <w:lang w:eastAsia="en-US"/>
              </w:rPr>
              <w:t>Адрес местонахождения Общества в соответствии с Уставом</w:t>
            </w:r>
            <w:r w:rsidRPr="00DE11C9">
              <w:rPr>
                <w:rFonts w:eastAsia="Calibri"/>
                <w:lang w:eastAsia="en-US"/>
              </w:rPr>
              <w:t xml:space="preserve">: Российская Федерация, 119071, г. Москва, </w:t>
            </w:r>
          </w:p>
          <w:p w:rsidR="007B14D6" w:rsidRPr="00DE11C9" w:rsidRDefault="007B14D6" w:rsidP="00C80F59">
            <w:pPr>
              <w:rPr>
                <w:rFonts w:eastAsia="Calibri"/>
                <w:lang w:eastAsia="en-US"/>
              </w:rPr>
            </w:pPr>
            <w:r w:rsidRPr="00DE11C9">
              <w:rPr>
                <w:rFonts w:eastAsia="Calibri"/>
                <w:lang w:eastAsia="en-US"/>
              </w:rPr>
              <w:t xml:space="preserve">ул. </w:t>
            </w:r>
            <w:proofErr w:type="gramStart"/>
            <w:r w:rsidRPr="00DE11C9">
              <w:rPr>
                <w:rFonts w:eastAsia="Calibri"/>
                <w:lang w:eastAsia="en-US"/>
              </w:rPr>
              <w:t>Калужская</w:t>
            </w:r>
            <w:proofErr w:type="gramEnd"/>
            <w:r w:rsidRPr="00DE11C9">
              <w:rPr>
                <w:rFonts w:eastAsia="Calibri"/>
                <w:lang w:eastAsia="en-US"/>
              </w:rPr>
              <w:t xml:space="preserve"> М., дом 15.</w:t>
            </w:r>
          </w:p>
          <w:p w:rsidR="007B14D6" w:rsidRPr="00DE11C9" w:rsidRDefault="007B14D6" w:rsidP="00C80F59">
            <w:r w:rsidRPr="00DE11C9">
              <w:rPr>
                <w:rFonts w:eastAsia="Calibri"/>
                <w:b/>
                <w:lang w:eastAsia="en-US"/>
              </w:rPr>
              <w:t>Почтовый адрес Общества</w:t>
            </w:r>
            <w:r w:rsidRPr="00DE11C9">
              <w:rPr>
                <w:rFonts w:eastAsia="Calibri"/>
                <w:lang w:eastAsia="en-US"/>
              </w:rPr>
              <w:t>: Российская Федерация, 119071, г. Москва, ул. Малая Калужская, д. 15.</w:t>
            </w:r>
          </w:p>
        </w:tc>
        <w:tc>
          <w:tcPr>
            <w:tcW w:w="1105" w:type="dxa"/>
          </w:tcPr>
          <w:p w:rsidR="007B14D6" w:rsidRPr="00223B9A" w:rsidRDefault="007B14D6" w:rsidP="00223B9A">
            <w:pPr>
              <w:pStyle w:val="a8"/>
              <w:jc w:val="both"/>
            </w:pPr>
          </w:p>
        </w:tc>
        <w:tc>
          <w:tcPr>
            <w:tcW w:w="4764" w:type="dxa"/>
            <w:gridSpan w:val="3"/>
          </w:tcPr>
          <w:p w:rsidR="007B14D6" w:rsidRPr="00272161" w:rsidRDefault="007B14D6" w:rsidP="00C80F59"/>
        </w:tc>
      </w:tr>
      <w:tr w:rsidR="007B14D6" w:rsidRPr="00223B9A" w:rsidTr="00F733AA">
        <w:trPr>
          <w:jc w:val="center"/>
        </w:trPr>
        <w:tc>
          <w:tcPr>
            <w:tcW w:w="4900" w:type="dxa"/>
          </w:tcPr>
          <w:p w:rsidR="007B14D6" w:rsidRPr="00DE11C9" w:rsidRDefault="007B14D6" w:rsidP="00C80F59">
            <w:pPr>
              <w:rPr>
                <w:rFonts w:eastAsia="Calibri"/>
                <w:lang w:eastAsia="en-US"/>
              </w:rPr>
            </w:pPr>
            <w:r w:rsidRPr="00DE11C9">
              <w:rPr>
                <w:rFonts w:eastAsia="Calibri"/>
                <w:lang w:eastAsia="en-US"/>
              </w:rPr>
              <w:t>ИНН 7706660065, КПП 772501001,</w:t>
            </w:r>
          </w:p>
          <w:p w:rsidR="007B14D6" w:rsidRPr="00DE11C9" w:rsidRDefault="007B14D6" w:rsidP="00C80F59">
            <w:pPr>
              <w:rPr>
                <w:rFonts w:eastAsia="Calibri"/>
                <w:lang w:eastAsia="en-US"/>
              </w:rPr>
            </w:pPr>
            <w:r w:rsidRPr="00DE11C9">
              <w:rPr>
                <w:rFonts w:eastAsia="Calibri"/>
                <w:lang w:eastAsia="en-US"/>
              </w:rPr>
              <w:t>ОГРН 5077746876257, ОКВЭД 09.10.9,</w:t>
            </w:r>
          </w:p>
          <w:p w:rsidR="007B14D6" w:rsidRPr="00DE11C9" w:rsidRDefault="007B14D6" w:rsidP="00C80F59">
            <w:pPr>
              <w:rPr>
                <w:rFonts w:eastAsia="Calibri"/>
                <w:lang w:eastAsia="en-US"/>
              </w:rPr>
            </w:pPr>
            <w:r w:rsidRPr="00DE11C9">
              <w:rPr>
                <w:rFonts w:eastAsia="Calibri"/>
                <w:lang w:eastAsia="en-US"/>
              </w:rPr>
              <w:t>ОКПО 81368874.</w:t>
            </w:r>
          </w:p>
          <w:p w:rsidR="007B14D6" w:rsidRPr="00DE11C9" w:rsidRDefault="007B14D6" w:rsidP="00C80F59">
            <w:pPr>
              <w:rPr>
                <w:rFonts w:eastAsia="Calibri"/>
                <w:lang w:eastAsia="en-US"/>
              </w:rPr>
            </w:pPr>
            <w:r w:rsidRPr="00DE11C9">
              <w:rPr>
                <w:rFonts w:eastAsia="Calibri"/>
                <w:lang w:eastAsia="en-US"/>
              </w:rPr>
              <w:t>Банковские реквизиты Общества:</w:t>
            </w:r>
          </w:p>
          <w:p w:rsidR="007B14D6" w:rsidRPr="00DE11C9" w:rsidRDefault="007B14D6" w:rsidP="00C80F59">
            <w:pPr>
              <w:rPr>
                <w:b/>
                <w:sz w:val="22"/>
                <w:szCs w:val="22"/>
              </w:rPr>
            </w:pPr>
            <w:proofErr w:type="gramStart"/>
            <w:r w:rsidRPr="00DE11C9">
              <w:rPr>
                <w:rFonts w:eastAsia="Calibri"/>
                <w:lang w:eastAsia="en-US"/>
              </w:rPr>
              <w:t>Р</w:t>
            </w:r>
            <w:proofErr w:type="gramEnd"/>
            <w:r w:rsidRPr="00DE11C9">
              <w:rPr>
                <w:rFonts w:eastAsia="Calibri"/>
                <w:lang w:eastAsia="en-US"/>
              </w:rPr>
              <w:t>/с 40702810200000100225 в АО «ВБРР» г. Москва,               БИК 044525880, к/с 30101810900000000880</w:t>
            </w:r>
          </w:p>
        </w:tc>
        <w:tc>
          <w:tcPr>
            <w:tcW w:w="1105" w:type="dxa"/>
          </w:tcPr>
          <w:p w:rsidR="007B14D6" w:rsidRPr="00223B9A" w:rsidRDefault="007B14D6" w:rsidP="00223B9A">
            <w:pPr>
              <w:pStyle w:val="a8"/>
              <w:jc w:val="both"/>
            </w:pPr>
          </w:p>
        </w:tc>
        <w:tc>
          <w:tcPr>
            <w:tcW w:w="4764" w:type="dxa"/>
            <w:gridSpan w:val="3"/>
          </w:tcPr>
          <w:p w:rsidR="007B14D6" w:rsidRPr="004E2C9A" w:rsidRDefault="007B14D6" w:rsidP="00221129"/>
        </w:tc>
      </w:tr>
      <w:tr w:rsidR="007B14D6" w:rsidRPr="00223B9A" w:rsidTr="00F733AA">
        <w:trPr>
          <w:jc w:val="center"/>
        </w:trPr>
        <w:tc>
          <w:tcPr>
            <w:tcW w:w="4900" w:type="dxa"/>
          </w:tcPr>
          <w:p w:rsidR="007B14D6" w:rsidRPr="00DE11C9" w:rsidRDefault="007B14D6" w:rsidP="00C80F59">
            <w:pPr>
              <w:rPr>
                <w:rFonts w:eastAsia="Calibri"/>
                <w:b/>
                <w:lang w:eastAsia="en-US"/>
              </w:rPr>
            </w:pPr>
            <w:r w:rsidRPr="00DE11C9">
              <w:rPr>
                <w:rFonts w:eastAsia="Calibri"/>
                <w:b/>
                <w:lang w:eastAsia="en-US"/>
              </w:rPr>
              <w:t>Филиал ООО «</w:t>
            </w:r>
            <w:proofErr w:type="spellStart"/>
            <w:r w:rsidRPr="00DE11C9">
              <w:rPr>
                <w:rFonts w:eastAsia="Calibri"/>
                <w:b/>
                <w:lang w:eastAsia="en-US"/>
              </w:rPr>
              <w:t>РН-Сервис</w:t>
            </w:r>
            <w:proofErr w:type="spellEnd"/>
            <w:r w:rsidRPr="00DE11C9">
              <w:rPr>
                <w:rFonts w:eastAsia="Calibri"/>
                <w:b/>
                <w:lang w:eastAsia="en-US"/>
              </w:rPr>
              <w:t xml:space="preserve">» в </w:t>
            </w:r>
            <w:proofErr w:type="gramStart"/>
            <w:r w:rsidRPr="00DE11C9">
              <w:rPr>
                <w:rFonts w:eastAsia="Calibri"/>
                <w:b/>
                <w:lang w:eastAsia="en-US"/>
              </w:rPr>
              <w:t>г</w:t>
            </w:r>
            <w:proofErr w:type="gramEnd"/>
            <w:r w:rsidRPr="00DE11C9">
              <w:rPr>
                <w:rFonts w:eastAsia="Calibri"/>
                <w:b/>
                <w:lang w:eastAsia="en-US"/>
              </w:rPr>
              <w:t>. Нефтеюганск</w:t>
            </w:r>
          </w:p>
          <w:p w:rsidR="007B14D6" w:rsidRDefault="007B14D6" w:rsidP="00C80F59">
            <w:pPr>
              <w:rPr>
                <w:rFonts w:eastAsia="Calibri"/>
                <w:lang w:eastAsia="en-US"/>
              </w:rPr>
            </w:pPr>
            <w:r w:rsidRPr="00DE11C9">
              <w:rPr>
                <w:rFonts w:eastAsia="Calibri"/>
                <w:b/>
                <w:lang w:eastAsia="en-US"/>
              </w:rPr>
              <w:t>Адрес местонахождения филиала</w:t>
            </w:r>
            <w:r w:rsidRPr="00DE11C9">
              <w:rPr>
                <w:rFonts w:eastAsia="Calibri"/>
                <w:lang w:eastAsia="en-US"/>
              </w:rPr>
              <w:t xml:space="preserve">: 628300, РФ, </w:t>
            </w:r>
            <w:proofErr w:type="spellStart"/>
            <w:r w:rsidRPr="00DE11C9">
              <w:rPr>
                <w:rFonts w:eastAsia="Calibri"/>
                <w:lang w:eastAsia="en-US"/>
              </w:rPr>
              <w:t>ХМАО-Югра</w:t>
            </w:r>
            <w:proofErr w:type="spellEnd"/>
            <w:r w:rsidRPr="00DE11C9">
              <w:rPr>
                <w:rFonts w:eastAsia="Calibri"/>
                <w:lang w:eastAsia="en-US"/>
              </w:rPr>
              <w:t xml:space="preserve">, г. Нефтеюганск, Промышленная зона Пионерная, </w:t>
            </w:r>
          </w:p>
          <w:p w:rsidR="007B14D6" w:rsidRPr="00DE11C9" w:rsidRDefault="007B14D6" w:rsidP="00C80F59">
            <w:pPr>
              <w:rPr>
                <w:rFonts w:eastAsia="Calibri"/>
                <w:lang w:eastAsia="en-US"/>
              </w:rPr>
            </w:pPr>
            <w:r w:rsidRPr="00DE11C9">
              <w:rPr>
                <w:rFonts w:eastAsia="Calibri"/>
                <w:lang w:eastAsia="en-US"/>
              </w:rPr>
              <w:t xml:space="preserve">ул. </w:t>
            </w:r>
            <w:proofErr w:type="gramStart"/>
            <w:r w:rsidRPr="00DE11C9">
              <w:rPr>
                <w:rFonts w:eastAsia="Calibri"/>
                <w:lang w:eastAsia="en-US"/>
              </w:rPr>
              <w:t>Жилая</w:t>
            </w:r>
            <w:proofErr w:type="gramEnd"/>
            <w:r w:rsidRPr="00DE11C9">
              <w:rPr>
                <w:rFonts w:eastAsia="Calibri"/>
                <w:lang w:eastAsia="en-US"/>
              </w:rPr>
              <w:t>, здание 12а.</w:t>
            </w:r>
          </w:p>
          <w:p w:rsidR="007B14D6" w:rsidRPr="00DE11C9" w:rsidRDefault="007B14D6" w:rsidP="00C80F59">
            <w:pPr>
              <w:rPr>
                <w:rFonts w:eastAsia="Calibri"/>
                <w:lang w:eastAsia="en-US"/>
              </w:rPr>
            </w:pPr>
            <w:r w:rsidRPr="00DE11C9">
              <w:rPr>
                <w:rFonts w:eastAsia="Calibri"/>
                <w:b/>
                <w:lang w:eastAsia="en-US"/>
              </w:rPr>
              <w:t>Почтовый адрес филиала</w:t>
            </w:r>
            <w:r w:rsidRPr="00DE11C9">
              <w:rPr>
                <w:rFonts w:eastAsia="Calibri"/>
                <w:lang w:eastAsia="en-US"/>
              </w:rPr>
              <w:t xml:space="preserve">: Российская Федерация, 628300, </w:t>
            </w:r>
            <w:proofErr w:type="spellStart"/>
            <w:r w:rsidRPr="00DE11C9">
              <w:rPr>
                <w:rFonts w:eastAsia="Calibri"/>
                <w:lang w:eastAsia="en-US"/>
              </w:rPr>
              <w:t>ХМАО-Югра</w:t>
            </w:r>
            <w:proofErr w:type="spellEnd"/>
            <w:r w:rsidRPr="00DE11C9">
              <w:rPr>
                <w:rFonts w:eastAsia="Calibri"/>
                <w:lang w:eastAsia="en-US"/>
              </w:rPr>
              <w:t xml:space="preserve">, г. Нефтеюганск, ул. Жилая, здание 12а. </w:t>
            </w:r>
          </w:p>
          <w:p w:rsidR="007B14D6" w:rsidRPr="00DE11C9" w:rsidRDefault="007B14D6" w:rsidP="00C80F59">
            <w:pPr>
              <w:rPr>
                <w:b/>
                <w:sz w:val="22"/>
                <w:szCs w:val="22"/>
              </w:rPr>
            </w:pPr>
            <w:r w:rsidRPr="00DE11C9">
              <w:rPr>
                <w:rFonts w:eastAsia="Calibri"/>
                <w:lang w:eastAsia="en-US"/>
              </w:rPr>
              <w:t>КПП 860402001.</w:t>
            </w:r>
          </w:p>
        </w:tc>
        <w:tc>
          <w:tcPr>
            <w:tcW w:w="1105" w:type="dxa"/>
          </w:tcPr>
          <w:p w:rsidR="007B14D6" w:rsidRPr="00223B9A" w:rsidRDefault="007B14D6" w:rsidP="00223B9A">
            <w:pPr>
              <w:pStyle w:val="a8"/>
              <w:jc w:val="both"/>
            </w:pPr>
          </w:p>
        </w:tc>
        <w:tc>
          <w:tcPr>
            <w:tcW w:w="4764" w:type="dxa"/>
            <w:gridSpan w:val="3"/>
          </w:tcPr>
          <w:p w:rsidR="00F733AA" w:rsidRPr="00223B9A" w:rsidRDefault="00F733AA" w:rsidP="00F733AA">
            <w:pPr>
              <w:pStyle w:val="a8"/>
            </w:pPr>
          </w:p>
        </w:tc>
      </w:tr>
      <w:tr w:rsidR="007B14D6" w:rsidRPr="00223B9A" w:rsidTr="00F733AA">
        <w:trPr>
          <w:jc w:val="center"/>
        </w:trPr>
        <w:tc>
          <w:tcPr>
            <w:tcW w:w="4900" w:type="dxa"/>
          </w:tcPr>
          <w:p w:rsidR="007B14D6" w:rsidRPr="00DB6200" w:rsidRDefault="007B14D6" w:rsidP="00C80F59">
            <w:pPr>
              <w:ind w:hanging="21"/>
            </w:pPr>
            <w:r>
              <w:rPr>
                <w:b/>
                <w:sz w:val="22"/>
                <w:szCs w:val="22"/>
              </w:rPr>
              <w:t xml:space="preserve">Банковские реквизиты </w:t>
            </w:r>
            <w:r w:rsidRPr="007C03A2">
              <w:rPr>
                <w:b/>
                <w:sz w:val="22"/>
                <w:szCs w:val="22"/>
              </w:rPr>
              <w:t>Филиала ООО «</w:t>
            </w:r>
            <w:proofErr w:type="spellStart"/>
            <w:r w:rsidRPr="007C03A2">
              <w:rPr>
                <w:b/>
                <w:sz w:val="22"/>
                <w:szCs w:val="22"/>
              </w:rPr>
              <w:t>РН-Сервис</w:t>
            </w:r>
            <w:proofErr w:type="spellEnd"/>
            <w:r w:rsidRPr="007C03A2">
              <w:rPr>
                <w:b/>
                <w:sz w:val="22"/>
                <w:szCs w:val="22"/>
              </w:rPr>
              <w:t xml:space="preserve">» в </w:t>
            </w:r>
            <w:proofErr w:type="gramStart"/>
            <w:r w:rsidRPr="007C03A2">
              <w:rPr>
                <w:b/>
                <w:sz w:val="22"/>
                <w:szCs w:val="22"/>
              </w:rPr>
              <w:t>г</w:t>
            </w:r>
            <w:proofErr w:type="gramEnd"/>
            <w:r w:rsidRPr="007C03A2">
              <w:rPr>
                <w:b/>
                <w:sz w:val="22"/>
                <w:szCs w:val="22"/>
              </w:rPr>
              <w:t xml:space="preserve">. Нефтеюганск </w:t>
            </w:r>
            <w:r>
              <w:rPr>
                <w:b/>
                <w:sz w:val="22"/>
                <w:szCs w:val="22"/>
              </w:rPr>
              <w:t>(для перечисления денежных средств):</w:t>
            </w:r>
          </w:p>
        </w:tc>
        <w:tc>
          <w:tcPr>
            <w:tcW w:w="1105" w:type="dxa"/>
          </w:tcPr>
          <w:p w:rsidR="007B14D6" w:rsidRPr="00223B9A" w:rsidRDefault="007B14D6" w:rsidP="00223B9A">
            <w:pPr>
              <w:pStyle w:val="a8"/>
              <w:jc w:val="both"/>
            </w:pPr>
          </w:p>
        </w:tc>
        <w:tc>
          <w:tcPr>
            <w:tcW w:w="4764" w:type="dxa"/>
            <w:gridSpan w:val="3"/>
          </w:tcPr>
          <w:p w:rsidR="007B14D6" w:rsidRPr="00223B9A" w:rsidRDefault="007B14D6" w:rsidP="00C774E7">
            <w:pPr>
              <w:pStyle w:val="a8"/>
              <w:jc w:val="center"/>
            </w:pPr>
          </w:p>
        </w:tc>
      </w:tr>
      <w:tr w:rsidR="007B14D6" w:rsidRPr="00223B9A" w:rsidTr="00F733AA">
        <w:trPr>
          <w:jc w:val="center"/>
        </w:trPr>
        <w:tc>
          <w:tcPr>
            <w:tcW w:w="4900" w:type="dxa"/>
          </w:tcPr>
          <w:p w:rsidR="007B14D6" w:rsidRDefault="007B14D6" w:rsidP="00C80F59">
            <w:pPr>
              <w:spacing w:line="276" w:lineRule="auto"/>
              <w:rPr>
                <w:rStyle w:val="FontStyle72"/>
                <w:b/>
              </w:rPr>
            </w:pPr>
            <w:r w:rsidRPr="00D45EAC">
              <w:rPr>
                <w:rStyle w:val="FontStyle72"/>
                <w:b/>
              </w:rPr>
              <w:t>Пол</w:t>
            </w:r>
            <w:r>
              <w:rPr>
                <w:rStyle w:val="FontStyle72"/>
                <w:b/>
              </w:rPr>
              <w:t>учатель: Филиал ООО "</w:t>
            </w:r>
            <w:proofErr w:type="spellStart"/>
            <w:r>
              <w:rPr>
                <w:rStyle w:val="FontStyle72"/>
                <w:b/>
              </w:rPr>
              <w:t>РН-Сервис</w:t>
            </w:r>
            <w:proofErr w:type="spellEnd"/>
            <w:r>
              <w:rPr>
                <w:rStyle w:val="FontStyle72"/>
                <w:b/>
              </w:rPr>
              <w:t>"</w:t>
            </w:r>
          </w:p>
          <w:p w:rsidR="007B14D6" w:rsidRPr="002953A4" w:rsidRDefault="007B14D6" w:rsidP="00C80F59">
            <w:pPr>
              <w:spacing w:line="276" w:lineRule="auto"/>
              <w:rPr>
                <w:b/>
                <w:sz w:val="22"/>
                <w:szCs w:val="22"/>
              </w:rPr>
            </w:pPr>
            <w:r w:rsidRPr="00D45EAC">
              <w:rPr>
                <w:rStyle w:val="FontStyle72"/>
                <w:b/>
              </w:rPr>
              <w:t xml:space="preserve">в </w:t>
            </w:r>
            <w:proofErr w:type="gramStart"/>
            <w:r w:rsidRPr="00D45EAC">
              <w:rPr>
                <w:rStyle w:val="FontStyle72"/>
                <w:b/>
              </w:rPr>
              <w:t>г</w:t>
            </w:r>
            <w:proofErr w:type="gramEnd"/>
            <w:r w:rsidRPr="00D45EAC">
              <w:rPr>
                <w:rStyle w:val="FontStyle72"/>
                <w:b/>
              </w:rPr>
              <w:t>. Нефтеюганск</w:t>
            </w:r>
          </w:p>
        </w:tc>
        <w:tc>
          <w:tcPr>
            <w:tcW w:w="1105" w:type="dxa"/>
          </w:tcPr>
          <w:p w:rsidR="007B14D6" w:rsidRPr="00223B9A" w:rsidRDefault="007B14D6" w:rsidP="00223B9A">
            <w:pPr>
              <w:pStyle w:val="a8"/>
              <w:jc w:val="both"/>
            </w:pPr>
          </w:p>
        </w:tc>
        <w:tc>
          <w:tcPr>
            <w:tcW w:w="4764" w:type="dxa"/>
            <w:gridSpan w:val="3"/>
          </w:tcPr>
          <w:p w:rsidR="007B14D6" w:rsidRPr="00223B9A" w:rsidRDefault="007B14D6" w:rsidP="00C774E7">
            <w:pPr>
              <w:pStyle w:val="a8"/>
              <w:jc w:val="center"/>
            </w:pPr>
          </w:p>
        </w:tc>
      </w:tr>
      <w:tr w:rsidR="007B14D6" w:rsidRPr="00223B9A" w:rsidTr="00F733AA">
        <w:trPr>
          <w:jc w:val="center"/>
        </w:trPr>
        <w:tc>
          <w:tcPr>
            <w:tcW w:w="4900" w:type="dxa"/>
          </w:tcPr>
          <w:p w:rsidR="007B14D6" w:rsidRPr="00DB6200" w:rsidRDefault="007B14D6" w:rsidP="00C80F59">
            <w:proofErr w:type="spellStart"/>
            <w:r w:rsidRPr="00EF3F4A">
              <w:t>Нефтеюганский</w:t>
            </w:r>
            <w:proofErr w:type="spellEnd"/>
            <w:r w:rsidRPr="00EF3F4A">
              <w:t xml:space="preserve"> филиал АО «ВБРР»</w:t>
            </w:r>
          </w:p>
        </w:tc>
        <w:tc>
          <w:tcPr>
            <w:tcW w:w="1105" w:type="dxa"/>
          </w:tcPr>
          <w:p w:rsidR="007B14D6" w:rsidRPr="00223B9A" w:rsidRDefault="007B14D6" w:rsidP="00223B9A">
            <w:pPr>
              <w:pStyle w:val="a8"/>
              <w:jc w:val="both"/>
            </w:pPr>
          </w:p>
        </w:tc>
        <w:tc>
          <w:tcPr>
            <w:tcW w:w="4764" w:type="dxa"/>
            <w:gridSpan w:val="3"/>
          </w:tcPr>
          <w:p w:rsidR="007B14D6" w:rsidRPr="00223B9A" w:rsidRDefault="007B14D6" w:rsidP="00C774E7">
            <w:pPr>
              <w:pStyle w:val="a8"/>
              <w:jc w:val="center"/>
            </w:pPr>
          </w:p>
        </w:tc>
      </w:tr>
      <w:tr w:rsidR="007B14D6" w:rsidRPr="00223B9A" w:rsidTr="00F733AA">
        <w:trPr>
          <w:jc w:val="center"/>
        </w:trPr>
        <w:tc>
          <w:tcPr>
            <w:tcW w:w="4900" w:type="dxa"/>
          </w:tcPr>
          <w:p w:rsidR="007B14D6" w:rsidRPr="00EF3F4A" w:rsidRDefault="007B14D6" w:rsidP="00C80F59">
            <w:r w:rsidRPr="00EF3F4A">
              <w:t>р./счет 40702810500080000331</w:t>
            </w:r>
          </w:p>
        </w:tc>
        <w:tc>
          <w:tcPr>
            <w:tcW w:w="1105" w:type="dxa"/>
          </w:tcPr>
          <w:p w:rsidR="007B14D6" w:rsidRPr="00223B9A" w:rsidRDefault="007B14D6" w:rsidP="00223B9A">
            <w:pPr>
              <w:pStyle w:val="a8"/>
              <w:jc w:val="both"/>
            </w:pPr>
          </w:p>
        </w:tc>
        <w:tc>
          <w:tcPr>
            <w:tcW w:w="4764" w:type="dxa"/>
            <w:gridSpan w:val="3"/>
          </w:tcPr>
          <w:p w:rsidR="007B14D6" w:rsidRPr="00223B9A" w:rsidRDefault="007B14D6" w:rsidP="00C774E7">
            <w:pPr>
              <w:pStyle w:val="a8"/>
              <w:jc w:val="center"/>
            </w:pPr>
          </w:p>
        </w:tc>
      </w:tr>
      <w:tr w:rsidR="007B14D6" w:rsidRPr="00223B9A" w:rsidTr="007B14D6">
        <w:trPr>
          <w:jc w:val="center"/>
        </w:trPr>
        <w:tc>
          <w:tcPr>
            <w:tcW w:w="4900" w:type="dxa"/>
          </w:tcPr>
          <w:p w:rsidR="007B14D6" w:rsidRPr="00EF3F4A" w:rsidRDefault="007B14D6" w:rsidP="00C80F59">
            <w:r w:rsidRPr="00EF3F4A">
              <w:t>БИК 047173611</w:t>
            </w:r>
          </w:p>
        </w:tc>
        <w:tc>
          <w:tcPr>
            <w:tcW w:w="1105" w:type="dxa"/>
          </w:tcPr>
          <w:p w:rsidR="007B14D6" w:rsidRPr="00223B9A" w:rsidRDefault="007B14D6" w:rsidP="00223B9A">
            <w:pPr>
              <w:pStyle w:val="a8"/>
              <w:jc w:val="both"/>
            </w:pPr>
          </w:p>
        </w:tc>
        <w:tc>
          <w:tcPr>
            <w:tcW w:w="4764" w:type="dxa"/>
            <w:gridSpan w:val="3"/>
          </w:tcPr>
          <w:p w:rsidR="007B14D6" w:rsidRPr="00223B9A" w:rsidRDefault="007B14D6" w:rsidP="00C774E7">
            <w:pPr>
              <w:pStyle w:val="a8"/>
              <w:jc w:val="center"/>
            </w:pPr>
          </w:p>
        </w:tc>
      </w:tr>
      <w:tr w:rsidR="007B14D6" w:rsidRPr="00223B9A" w:rsidTr="007B14D6">
        <w:trPr>
          <w:jc w:val="center"/>
        </w:trPr>
        <w:tc>
          <w:tcPr>
            <w:tcW w:w="4900" w:type="dxa"/>
          </w:tcPr>
          <w:p w:rsidR="007B14D6" w:rsidRPr="00EF3F4A" w:rsidRDefault="007B14D6" w:rsidP="00C80F59">
            <w:r w:rsidRPr="00EF3F4A">
              <w:t>к/с 30101810400000000611</w:t>
            </w:r>
          </w:p>
        </w:tc>
        <w:tc>
          <w:tcPr>
            <w:tcW w:w="1105" w:type="dxa"/>
          </w:tcPr>
          <w:p w:rsidR="007B14D6" w:rsidRPr="00223B9A" w:rsidRDefault="007B14D6" w:rsidP="00223B9A">
            <w:pPr>
              <w:pStyle w:val="a8"/>
              <w:jc w:val="both"/>
            </w:pPr>
          </w:p>
        </w:tc>
        <w:tc>
          <w:tcPr>
            <w:tcW w:w="4764" w:type="dxa"/>
            <w:gridSpan w:val="3"/>
          </w:tcPr>
          <w:p w:rsidR="007B14D6" w:rsidRPr="00223B9A" w:rsidRDefault="007B14D6" w:rsidP="00C774E7">
            <w:pPr>
              <w:pStyle w:val="a8"/>
              <w:jc w:val="center"/>
            </w:pPr>
          </w:p>
        </w:tc>
      </w:tr>
      <w:tr w:rsidR="007B14D6" w:rsidRPr="00223B9A" w:rsidTr="007B14D6">
        <w:trPr>
          <w:gridAfter w:val="1"/>
          <w:wAfter w:w="57" w:type="dxa"/>
          <w:jc w:val="center"/>
        </w:trPr>
        <w:tc>
          <w:tcPr>
            <w:tcW w:w="4900" w:type="dxa"/>
          </w:tcPr>
          <w:p w:rsidR="007B14D6" w:rsidRPr="00EF3F4A" w:rsidRDefault="007B14D6" w:rsidP="00C80F59">
            <w:r w:rsidRPr="00EF3F4A">
              <w:t>ИНН 7706660065</w:t>
            </w:r>
          </w:p>
        </w:tc>
        <w:tc>
          <w:tcPr>
            <w:tcW w:w="1134" w:type="dxa"/>
            <w:gridSpan w:val="2"/>
          </w:tcPr>
          <w:p w:rsidR="007B14D6" w:rsidRPr="00223B9A" w:rsidRDefault="007B14D6" w:rsidP="00223B9A">
            <w:pPr>
              <w:pStyle w:val="a8"/>
              <w:jc w:val="both"/>
            </w:pPr>
          </w:p>
        </w:tc>
        <w:tc>
          <w:tcPr>
            <w:tcW w:w="4678" w:type="dxa"/>
          </w:tcPr>
          <w:p w:rsidR="007B14D6" w:rsidRPr="00223B9A" w:rsidRDefault="007B14D6" w:rsidP="00C774E7">
            <w:pPr>
              <w:pStyle w:val="a8"/>
              <w:jc w:val="center"/>
            </w:pPr>
          </w:p>
        </w:tc>
      </w:tr>
      <w:tr w:rsidR="007B14D6" w:rsidRPr="00223B9A" w:rsidTr="007B14D6">
        <w:trPr>
          <w:gridAfter w:val="1"/>
          <w:wAfter w:w="57" w:type="dxa"/>
          <w:jc w:val="center"/>
        </w:trPr>
        <w:tc>
          <w:tcPr>
            <w:tcW w:w="4900" w:type="dxa"/>
          </w:tcPr>
          <w:p w:rsidR="007B14D6" w:rsidRPr="00EF3F4A" w:rsidRDefault="007B14D6" w:rsidP="00C80F59">
            <w:r w:rsidRPr="00EF3F4A">
              <w:t>КПП  860402001</w:t>
            </w:r>
          </w:p>
        </w:tc>
        <w:tc>
          <w:tcPr>
            <w:tcW w:w="1134" w:type="dxa"/>
            <w:gridSpan w:val="2"/>
          </w:tcPr>
          <w:p w:rsidR="007B14D6" w:rsidRPr="00223B9A" w:rsidRDefault="007B14D6" w:rsidP="00223B9A">
            <w:pPr>
              <w:pStyle w:val="a8"/>
              <w:jc w:val="both"/>
            </w:pPr>
          </w:p>
        </w:tc>
        <w:tc>
          <w:tcPr>
            <w:tcW w:w="4678" w:type="dxa"/>
          </w:tcPr>
          <w:p w:rsidR="007B14D6" w:rsidRPr="00223B9A" w:rsidRDefault="007B14D6" w:rsidP="00C774E7">
            <w:pPr>
              <w:pStyle w:val="a8"/>
              <w:jc w:val="center"/>
            </w:pPr>
          </w:p>
        </w:tc>
      </w:tr>
      <w:tr w:rsidR="007B14D6" w:rsidRPr="00223B9A" w:rsidTr="007B14D6">
        <w:trPr>
          <w:gridAfter w:val="1"/>
          <w:wAfter w:w="57" w:type="dxa"/>
          <w:jc w:val="center"/>
        </w:trPr>
        <w:tc>
          <w:tcPr>
            <w:tcW w:w="4900" w:type="dxa"/>
          </w:tcPr>
          <w:p w:rsidR="007B14D6" w:rsidRPr="00EF3F4A" w:rsidRDefault="007B14D6" w:rsidP="00C80F59">
            <w:r w:rsidRPr="00EF3F4A">
              <w:t>Тел.: 8 (3463) 230-500</w:t>
            </w:r>
          </w:p>
        </w:tc>
        <w:tc>
          <w:tcPr>
            <w:tcW w:w="1134" w:type="dxa"/>
            <w:gridSpan w:val="2"/>
          </w:tcPr>
          <w:p w:rsidR="007B14D6" w:rsidRPr="00223B9A" w:rsidRDefault="007B14D6" w:rsidP="00223B9A">
            <w:pPr>
              <w:pStyle w:val="a8"/>
              <w:jc w:val="both"/>
            </w:pPr>
          </w:p>
        </w:tc>
        <w:tc>
          <w:tcPr>
            <w:tcW w:w="4678" w:type="dxa"/>
          </w:tcPr>
          <w:p w:rsidR="007B14D6" w:rsidRPr="00223B9A" w:rsidRDefault="007B14D6" w:rsidP="00C774E7">
            <w:pPr>
              <w:pStyle w:val="a8"/>
              <w:jc w:val="center"/>
            </w:pPr>
          </w:p>
        </w:tc>
      </w:tr>
      <w:tr w:rsidR="007B14D6" w:rsidRPr="00223B9A" w:rsidTr="000F2FD0">
        <w:trPr>
          <w:gridAfter w:val="1"/>
          <w:wAfter w:w="57" w:type="dxa"/>
          <w:jc w:val="center"/>
        </w:trPr>
        <w:tc>
          <w:tcPr>
            <w:tcW w:w="4900" w:type="dxa"/>
          </w:tcPr>
          <w:p w:rsidR="007B14D6" w:rsidRDefault="007B14D6" w:rsidP="00C80F59">
            <w:r>
              <w:t xml:space="preserve">Тел. курирующей службы: 8 (3463) </w:t>
            </w:r>
            <w:r w:rsidRPr="00BE2E00">
              <w:t>332-</w:t>
            </w:r>
            <w:r>
              <w:t>5</w:t>
            </w:r>
            <w:r w:rsidRPr="00BE2E00">
              <w:t>50,</w:t>
            </w:r>
            <w:r>
              <w:t xml:space="preserve"> </w:t>
            </w:r>
          </w:p>
          <w:p w:rsidR="007B14D6" w:rsidRPr="00EF3F4A" w:rsidRDefault="007B14D6" w:rsidP="00C80F59">
            <w:r w:rsidRPr="00BE2E00">
              <w:t>8 (3463) 332-546.</w:t>
            </w:r>
          </w:p>
        </w:tc>
        <w:tc>
          <w:tcPr>
            <w:tcW w:w="1134" w:type="dxa"/>
            <w:gridSpan w:val="2"/>
          </w:tcPr>
          <w:p w:rsidR="007B14D6" w:rsidRPr="00223B9A" w:rsidRDefault="007B14D6" w:rsidP="00223B9A">
            <w:pPr>
              <w:pStyle w:val="a8"/>
              <w:jc w:val="both"/>
            </w:pPr>
          </w:p>
        </w:tc>
        <w:tc>
          <w:tcPr>
            <w:tcW w:w="4678" w:type="dxa"/>
          </w:tcPr>
          <w:p w:rsidR="007B14D6" w:rsidRPr="00223B9A" w:rsidRDefault="007B14D6" w:rsidP="00C774E7">
            <w:pPr>
              <w:pStyle w:val="a8"/>
              <w:jc w:val="center"/>
            </w:pPr>
          </w:p>
        </w:tc>
      </w:tr>
      <w:tr w:rsidR="007B14D6" w:rsidRPr="00223B9A" w:rsidTr="000F2FD0">
        <w:trPr>
          <w:gridAfter w:val="1"/>
          <w:wAfter w:w="57" w:type="dxa"/>
          <w:trHeight w:val="2216"/>
          <w:jc w:val="center"/>
        </w:trPr>
        <w:tc>
          <w:tcPr>
            <w:tcW w:w="4900" w:type="dxa"/>
          </w:tcPr>
          <w:p w:rsidR="007B14D6" w:rsidRDefault="007B14D6" w:rsidP="007B14D6">
            <w:pPr>
              <w:ind w:left="426"/>
              <w:rPr>
                <w:b/>
              </w:rPr>
            </w:pPr>
          </w:p>
          <w:p w:rsidR="007B14D6" w:rsidRDefault="007B14D6" w:rsidP="007B14D6">
            <w:pPr>
              <w:ind w:left="426"/>
              <w:rPr>
                <w:b/>
              </w:rPr>
            </w:pPr>
          </w:p>
          <w:p w:rsidR="007B14D6" w:rsidRDefault="007B14D6" w:rsidP="007B14D6">
            <w:pPr>
              <w:ind w:left="426"/>
              <w:rPr>
                <w:b/>
              </w:rPr>
            </w:pPr>
          </w:p>
          <w:p w:rsidR="007B14D6" w:rsidRDefault="007B14D6" w:rsidP="007B14D6">
            <w:pPr>
              <w:ind w:left="426"/>
              <w:rPr>
                <w:b/>
              </w:rPr>
            </w:pPr>
          </w:p>
          <w:p w:rsidR="007B14D6" w:rsidRDefault="007B14D6" w:rsidP="007B14D6">
            <w:pPr>
              <w:ind w:left="426"/>
              <w:rPr>
                <w:b/>
              </w:rPr>
            </w:pPr>
          </w:p>
          <w:p w:rsidR="007B14D6" w:rsidRDefault="007B14D6" w:rsidP="007B14D6">
            <w:pPr>
              <w:ind w:left="426"/>
              <w:rPr>
                <w:b/>
              </w:rPr>
            </w:pPr>
          </w:p>
          <w:p w:rsidR="007B14D6" w:rsidRDefault="007B14D6" w:rsidP="007B14D6">
            <w:pPr>
              <w:ind w:left="426"/>
              <w:rPr>
                <w:b/>
              </w:rPr>
            </w:pPr>
          </w:p>
          <w:p w:rsidR="007B14D6" w:rsidRPr="00A647DE" w:rsidRDefault="007B14D6" w:rsidP="007B14D6">
            <w:pPr>
              <w:ind w:left="426"/>
              <w:rPr>
                <w:b/>
              </w:rPr>
            </w:pPr>
            <w:r>
              <w:rPr>
                <w:b/>
              </w:rPr>
              <w:t>_________________ /</w:t>
            </w:r>
            <w:r w:rsidRPr="0022486F">
              <w:rPr>
                <w:b/>
                <w:sz w:val="24"/>
                <w:szCs w:val="24"/>
              </w:rPr>
              <w:t xml:space="preserve">Г.А. </w:t>
            </w:r>
            <w:proofErr w:type="spellStart"/>
            <w:r w:rsidRPr="0022486F">
              <w:rPr>
                <w:b/>
                <w:sz w:val="24"/>
                <w:szCs w:val="24"/>
              </w:rPr>
              <w:t>Путря</w:t>
            </w:r>
            <w:proofErr w:type="spellEnd"/>
          </w:p>
          <w:p w:rsidR="007B14D6" w:rsidRPr="00223B9A" w:rsidRDefault="007B14D6" w:rsidP="007B14D6">
            <w:pPr>
              <w:pStyle w:val="a8"/>
            </w:pPr>
            <w:r>
              <w:rPr>
                <w:b/>
              </w:rPr>
              <w:t xml:space="preserve">                   </w:t>
            </w:r>
            <w:r w:rsidRPr="00A647DE">
              <w:rPr>
                <w:b/>
              </w:rPr>
              <w:t>м.п.</w:t>
            </w:r>
          </w:p>
        </w:tc>
        <w:tc>
          <w:tcPr>
            <w:tcW w:w="1134" w:type="dxa"/>
            <w:gridSpan w:val="2"/>
          </w:tcPr>
          <w:p w:rsidR="007B14D6" w:rsidRPr="00223B9A" w:rsidRDefault="007B14D6" w:rsidP="00223B9A">
            <w:pPr>
              <w:pStyle w:val="a8"/>
              <w:jc w:val="both"/>
            </w:pPr>
          </w:p>
        </w:tc>
        <w:tc>
          <w:tcPr>
            <w:tcW w:w="4678" w:type="dxa"/>
          </w:tcPr>
          <w:p w:rsidR="007B14D6" w:rsidRDefault="007B14D6" w:rsidP="007B14D6">
            <w:pPr>
              <w:ind w:left="426"/>
              <w:jc w:val="center"/>
              <w:rPr>
                <w:b/>
                <w:color w:val="000000"/>
              </w:rPr>
            </w:pPr>
          </w:p>
          <w:p w:rsidR="007B14D6" w:rsidRDefault="007B14D6" w:rsidP="007B14D6">
            <w:pPr>
              <w:ind w:left="426"/>
              <w:jc w:val="center"/>
              <w:rPr>
                <w:b/>
                <w:color w:val="000000"/>
              </w:rPr>
            </w:pPr>
          </w:p>
          <w:p w:rsidR="007B14D6" w:rsidRDefault="007B14D6" w:rsidP="007B14D6">
            <w:pPr>
              <w:ind w:left="426"/>
              <w:jc w:val="center"/>
              <w:rPr>
                <w:b/>
                <w:color w:val="000000"/>
              </w:rPr>
            </w:pPr>
          </w:p>
          <w:p w:rsidR="007B14D6" w:rsidRDefault="007B14D6" w:rsidP="007B14D6">
            <w:pPr>
              <w:ind w:left="426"/>
              <w:jc w:val="center"/>
              <w:rPr>
                <w:b/>
                <w:color w:val="000000"/>
              </w:rPr>
            </w:pPr>
          </w:p>
          <w:p w:rsidR="007B14D6" w:rsidRDefault="007B14D6" w:rsidP="007B14D6">
            <w:pPr>
              <w:ind w:left="426"/>
              <w:jc w:val="center"/>
              <w:rPr>
                <w:b/>
                <w:color w:val="000000"/>
              </w:rPr>
            </w:pPr>
          </w:p>
          <w:p w:rsidR="007B14D6" w:rsidRDefault="007B14D6" w:rsidP="007B14D6">
            <w:pPr>
              <w:ind w:left="426"/>
              <w:jc w:val="center"/>
              <w:rPr>
                <w:b/>
                <w:color w:val="000000"/>
              </w:rPr>
            </w:pPr>
          </w:p>
          <w:p w:rsidR="007B14D6" w:rsidRDefault="007B14D6" w:rsidP="007B14D6">
            <w:pPr>
              <w:ind w:left="426"/>
              <w:jc w:val="center"/>
              <w:rPr>
                <w:b/>
                <w:color w:val="000000"/>
              </w:rPr>
            </w:pPr>
          </w:p>
          <w:p w:rsidR="007B14D6" w:rsidRPr="0022486F" w:rsidRDefault="007B14D6" w:rsidP="007B14D6">
            <w:pPr>
              <w:ind w:left="426"/>
              <w:jc w:val="center"/>
              <w:rPr>
                <w:b/>
                <w:sz w:val="24"/>
                <w:szCs w:val="24"/>
              </w:rPr>
            </w:pPr>
            <w:r w:rsidRPr="00A647DE">
              <w:rPr>
                <w:b/>
                <w:color w:val="000000"/>
              </w:rPr>
              <w:t>______________ /</w:t>
            </w:r>
            <w:r w:rsidR="001E5B29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7B14D6" w:rsidRPr="007B14D6" w:rsidRDefault="007B14D6" w:rsidP="007B14D6">
            <w:pPr>
              <w:rPr>
                <w:b/>
                <w:sz w:val="24"/>
                <w:szCs w:val="24"/>
              </w:rPr>
            </w:pPr>
            <w:r w:rsidRPr="007B14D6">
              <w:rPr>
                <w:b/>
                <w:sz w:val="24"/>
                <w:szCs w:val="24"/>
              </w:rPr>
              <w:t xml:space="preserve">                                 м.п.</w:t>
            </w:r>
          </w:p>
          <w:p w:rsidR="007B14D6" w:rsidRPr="00223B9A" w:rsidRDefault="007B14D6" w:rsidP="00C774E7">
            <w:pPr>
              <w:pStyle w:val="a8"/>
              <w:jc w:val="center"/>
            </w:pP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C25DFB">
      <w:footerReference w:type="even" r:id="rId8"/>
      <w:footerReference w:type="default" r:id="rId9"/>
      <w:pgSz w:w="12240" w:h="15840" w:code="1"/>
      <w:pgMar w:top="567" w:right="567" w:bottom="1134" w:left="1134" w:header="907" w:footer="39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C06" w:rsidRDefault="006D2C06">
      <w:r>
        <w:separator/>
      </w:r>
    </w:p>
  </w:endnote>
  <w:endnote w:type="continuationSeparator" w:id="0">
    <w:p w:rsidR="006D2C06" w:rsidRDefault="006D2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F59" w:rsidRDefault="00415D4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80F5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80F59">
      <w:rPr>
        <w:rStyle w:val="a5"/>
        <w:noProof/>
      </w:rPr>
      <w:t>2</w:t>
    </w:r>
    <w:r>
      <w:rPr>
        <w:rStyle w:val="a5"/>
      </w:rPr>
      <w:fldChar w:fldCharType="end"/>
    </w:r>
  </w:p>
  <w:p w:rsidR="00C80F59" w:rsidRDefault="00C80F59">
    <w:pPr>
      <w:pStyle w:val="a3"/>
    </w:pPr>
    <w:r>
      <w:t>Стандартный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F59" w:rsidRDefault="00C80F59" w:rsidP="00A572DC">
    <w:pPr>
      <w:pStyle w:val="a3"/>
    </w:pPr>
    <w:r>
      <w:t>Стандартный договор купли-продажи-имущества</w:t>
    </w:r>
  </w:p>
  <w:p w:rsidR="00C80F59" w:rsidRDefault="00C80F59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C80F59" w:rsidRDefault="00C80F59">
    <w:pPr>
      <w:pStyle w:val="a3"/>
    </w:pPr>
  </w:p>
  <w:p w:rsidR="00C80F59" w:rsidRDefault="00C80F5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C06" w:rsidRDefault="006D2C06">
      <w:r>
        <w:separator/>
      </w:r>
    </w:p>
  </w:footnote>
  <w:footnote w:type="continuationSeparator" w:id="0">
    <w:p w:rsidR="006D2C06" w:rsidRDefault="006D2C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9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8"/>
  </w:num>
  <w:num w:numId="4">
    <w:abstractNumId w:val="11"/>
  </w:num>
  <w:num w:numId="5">
    <w:abstractNumId w:val="16"/>
  </w:num>
  <w:num w:numId="6">
    <w:abstractNumId w:val="30"/>
  </w:num>
  <w:num w:numId="7">
    <w:abstractNumId w:val="34"/>
  </w:num>
  <w:num w:numId="8">
    <w:abstractNumId w:val="1"/>
  </w:num>
  <w:num w:numId="9">
    <w:abstractNumId w:val="23"/>
  </w:num>
  <w:num w:numId="10">
    <w:abstractNumId w:val="26"/>
  </w:num>
  <w:num w:numId="11">
    <w:abstractNumId w:val="21"/>
  </w:num>
  <w:num w:numId="12">
    <w:abstractNumId w:val="27"/>
  </w:num>
  <w:num w:numId="13">
    <w:abstractNumId w:val="3"/>
  </w:num>
  <w:num w:numId="14">
    <w:abstractNumId w:val="20"/>
  </w:num>
  <w:num w:numId="15">
    <w:abstractNumId w:val="7"/>
  </w:num>
  <w:num w:numId="16">
    <w:abstractNumId w:val="33"/>
  </w:num>
  <w:num w:numId="17">
    <w:abstractNumId w:val="13"/>
  </w:num>
  <w:num w:numId="18">
    <w:abstractNumId w:val="35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4"/>
  </w:num>
  <w:num w:numId="24">
    <w:abstractNumId w:val="6"/>
  </w:num>
  <w:num w:numId="25">
    <w:abstractNumId w:val="31"/>
  </w:num>
  <w:num w:numId="26">
    <w:abstractNumId w:val="2"/>
  </w:num>
  <w:num w:numId="27">
    <w:abstractNumId w:val="28"/>
  </w:num>
  <w:num w:numId="28">
    <w:abstractNumId w:val="10"/>
  </w:num>
  <w:num w:numId="29">
    <w:abstractNumId w:val="25"/>
  </w:num>
  <w:num w:numId="30">
    <w:abstractNumId w:val="32"/>
  </w:num>
  <w:num w:numId="31">
    <w:abstractNumId w:val="19"/>
  </w:num>
  <w:num w:numId="32">
    <w:abstractNumId w:val="22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2C33"/>
    <w:rsid w:val="00000695"/>
    <w:rsid w:val="00017E44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A27"/>
    <w:rsid w:val="00060B5B"/>
    <w:rsid w:val="00060C52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5EE3"/>
    <w:rsid w:val="000A6436"/>
    <w:rsid w:val="000B4416"/>
    <w:rsid w:val="000B57EC"/>
    <w:rsid w:val="000B782E"/>
    <w:rsid w:val="000C598C"/>
    <w:rsid w:val="000C5B39"/>
    <w:rsid w:val="000C687A"/>
    <w:rsid w:val="000C7631"/>
    <w:rsid w:val="000C7D30"/>
    <w:rsid w:val="000D224D"/>
    <w:rsid w:val="000D6598"/>
    <w:rsid w:val="000E1976"/>
    <w:rsid w:val="000F0274"/>
    <w:rsid w:val="000F2FD0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D6CBD"/>
    <w:rsid w:val="001E34D3"/>
    <w:rsid w:val="001E5B29"/>
    <w:rsid w:val="001E5D99"/>
    <w:rsid w:val="001E651B"/>
    <w:rsid w:val="001E7305"/>
    <w:rsid w:val="001F2E78"/>
    <w:rsid w:val="002059E4"/>
    <w:rsid w:val="00221129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55EDE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48C2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5D4B"/>
    <w:rsid w:val="00417B1A"/>
    <w:rsid w:val="00417FF7"/>
    <w:rsid w:val="004255F1"/>
    <w:rsid w:val="00426AE9"/>
    <w:rsid w:val="00427031"/>
    <w:rsid w:val="0043595C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0D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84A93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321"/>
    <w:rsid w:val="005F64FF"/>
    <w:rsid w:val="005F68F9"/>
    <w:rsid w:val="005F770F"/>
    <w:rsid w:val="00603E8F"/>
    <w:rsid w:val="00607E3A"/>
    <w:rsid w:val="0061303F"/>
    <w:rsid w:val="006153FD"/>
    <w:rsid w:val="00620519"/>
    <w:rsid w:val="006211A3"/>
    <w:rsid w:val="006215D8"/>
    <w:rsid w:val="0062501B"/>
    <w:rsid w:val="00633FC9"/>
    <w:rsid w:val="00635A4C"/>
    <w:rsid w:val="006421D9"/>
    <w:rsid w:val="006438FF"/>
    <w:rsid w:val="00655916"/>
    <w:rsid w:val="0066020F"/>
    <w:rsid w:val="00660CDF"/>
    <w:rsid w:val="00665AE7"/>
    <w:rsid w:val="006728DC"/>
    <w:rsid w:val="00673DA2"/>
    <w:rsid w:val="00693795"/>
    <w:rsid w:val="006A2D0B"/>
    <w:rsid w:val="006A5599"/>
    <w:rsid w:val="006A7188"/>
    <w:rsid w:val="006B46F5"/>
    <w:rsid w:val="006C7FBA"/>
    <w:rsid w:val="006D26C1"/>
    <w:rsid w:val="006D2C06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4653F"/>
    <w:rsid w:val="00746D76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9726D"/>
    <w:rsid w:val="007A0B4E"/>
    <w:rsid w:val="007A14CA"/>
    <w:rsid w:val="007A4F40"/>
    <w:rsid w:val="007A62CB"/>
    <w:rsid w:val="007B14D6"/>
    <w:rsid w:val="007B3923"/>
    <w:rsid w:val="007C1B6E"/>
    <w:rsid w:val="007C44DE"/>
    <w:rsid w:val="007C4D9A"/>
    <w:rsid w:val="007C6E0E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11E3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62CB"/>
    <w:rsid w:val="0099031F"/>
    <w:rsid w:val="009A77C9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83903"/>
    <w:rsid w:val="00A90957"/>
    <w:rsid w:val="00A95D8C"/>
    <w:rsid w:val="00A96C92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4424"/>
    <w:rsid w:val="00B277B4"/>
    <w:rsid w:val="00B32F0E"/>
    <w:rsid w:val="00B34B21"/>
    <w:rsid w:val="00B37739"/>
    <w:rsid w:val="00B40220"/>
    <w:rsid w:val="00B40EEF"/>
    <w:rsid w:val="00B42B37"/>
    <w:rsid w:val="00B43F27"/>
    <w:rsid w:val="00B51CFD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D31DA"/>
    <w:rsid w:val="00BE485B"/>
    <w:rsid w:val="00BF7E92"/>
    <w:rsid w:val="00C11A40"/>
    <w:rsid w:val="00C13C5A"/>
    <w:rsid w:val="00C1763E"/>
    <w:rsid w:val="00C24745"/>
    <w:rsid w:val="00C25DFB"/>
    <w:rsid w:val="00C26D57"/>
    <w:rsid w:val="00C31C40"/>
    <w:rsid w:val="00C36533"/>
    <w:rsid w:val="00C419B7"/>
    <w:rsid w:val="00C5538C"/>
    <w:rsid w:val="00C5565A"/>
    <w:rsid w:val="00C63611"/>
    <w:rsid w:val="00C774E7"/>
    <w:rsid w:val="00C80F59"/>
    <w:rsid w:val="00C816E5"/>
    <w:rsid w:val="00C829E9"/>
    <w:rsid w:val="00C83582"/>
    <w:rsid w:val="00C87704"/>
    <w:rsid w:val="00C904B6"/>
    <w:rsid w:val="00C90B7E"/>
    <w:rsid w:val="00C9115D"/>
    <w:rsid w:val="00CA16D4"/>
    <w:rsid w:val="00CA5C2C"/>
    <w:rsid w:val="00CA5D6F"/>
    <w:rsid w:val="00CB1F8F"/>
    <w:rsid w:val="00CB7D02"/>
    <w:rsid w:val="00CD0AF0"/>
    <w:rsid w:val="00CD1DE3"/>
    <w:rsid w:val="00CE07C1"/>
    <w:rsid w:val="00CE3442"/>
    <w:rsid w:val="00CE3CEF"/>
    <w:rsid w:val="00CE4285"/>
    <w:rsid w:val="00CE4B22"/>
    <w:rsid w:val="00CE6000"/>
    <w:rsid w:val="00CE6B5F"/>
    <w:rsid w:val="00CF0BC1"/>
    <w:rsid w:val="00CF3F73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B70C3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48D8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33AA"/>
    <w:rsid w:val="00F77C28"/>
    <w:rsid w:val="00F815EA"/>
    <w:rsid w:val="00F824D0"/>
    <w:rsid w:val="00F83968"/>
    <w:rsid w:val="00F8520E"/>
    <w:rsid w:val="00F87086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  <w:style w:type="character" w:customStyle="1" w:styleId="FontStyle72">
    <w:name w:val="Font Style72"/>
    <w:uiPriority w:val="99"/>
    <w:rsid w:val="000A5EE3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F66FE9-1D97-4CBD-ADA6-502E66422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4953</Words>
  <Characters>28235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User</cp:lastModifiedBy>
  <cp:revision>38</cp:revision>
  <cp:lastPrinted>2018-12-14T10:12:00Z</cp:lastPrinted>
  <dcterms:created xsi:type="dcterms:W3CDTF">2018-12-07T11:46:00Z</dcterms:created>
  <dcterms:modified xsi:type="dcterms:W3CDTF">2020-12-30T06:07:00Z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